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FF947" w14:textId="77777777" w:rsidR="008B66A3" w:rsidRDefault="008B66A3" w:rsidP="00231499">
      <w:pPr>
        <w:spacing w:after="0" w:line="240" w:lineRule="auto"/>
        <w:jc w:val="center"/>
        <w:rPr>
          <w:rFonts w:ascii="PT Serif" w:eastAsia="Times New Roman" w:hAnsi="PT Serif" w:cs="Times New Roman"/>
          <w:b/>
          <w:color w:val="22272F"/>
          <w:sz w:val="24"/>
          <w:szCs w:val="24"/>
          <w:lang w:eastAsia="ru-RU"/>
        </w:rPr>
      </w:pPr>
      <w:r>
        <w:rPr>
          <w:rFonts w:ascii="PT Serif" w:eastAsia="Times New Roman" w:hAnsi="PT Serif" w:cs="Times New Roman"/>
          <w:b/>
          <w:color w:val="22272F"/>
          <w:sz w:val="24"/>
          <w:szCs w:val="24"/>
          <w:lang w:eastAsia="ru-RU"/>
        </w:rPr>
        <w:t xml:space="preserve">ПРОЕКТ </w:t>
      </w:r>
      <w:r w:rsidR="00231499" w:rsidRPr="005124BF">
        <w:rPr>
          <w:rFonts w:ascii="PT Serif" w:eastAsia="Times New Roman" w:hAnsi="PT Serif" w:cs="Times New Roman"/>
          <w:b/>
          <w:color w:val="22272F"/>
          <w:sz w:val="24"/>
          <w:szCs w:val="24"/>
          <w:lang w:eastAsia="ru-RU"/>
        </w:rPr>
        <w:t>ДОГОВОР</w:t>
      </w:r>
      <w:r>
        <w:rPr>
          <w:rFonts w:ascii="PT Serif" w:eastAsia="Times New Roman" w:hAnsi="PT Serif" w:cs="Times New Roman"/>
          <w:b/>
          <w:color w:val="22272F"/>
          <w:sz w:val="24"/>
          <w:szCs w:val="24"/>
          <w:lang w:eastAsia="ru-RU"/>
        </w:rPr>
        <w:t>А</w:t>
      </w:r>
      <w:r w:rsidR="00231499" w:rsidRPr="005124BF">
        <w:rPr>
          <w:rFonts w:ascii="PT Serif" w:eastAsia="Times New Roman" w:hAnsi="PT Serif" w:cs="Times New Roman"/>
          <w:b/>
          <w:color w:val="22272F"/>
          <w:sz w:val="24"/>
          <w:szCs w:val="24"/>
          <w:lang w:eastAsia="ru-RU"/>
        </w:rPr>
        <w:t xml:space="preserve"> </w:t>
      </w:r>
    </w:p>
    <w:p w14:paraId="5CCF3C66" w14:textId="7E6B1CAA" w:rsidR="004E7427" w:rsidRPr="005124BF" w:rsidRDefault="004E7427" w:rsidP="00231499">
      <w:pPr>
        <w:spacing w:after="0" w:line="240" w:lineRule="auto"/>
        <w:jc w:val="center"/>
        <w:rPr>
          <w:rFonts w:ascii="PT Serif" w:eastAsia="Times New Roman" w:hAnsi="PT Serif" w:cs="Times New Roman"/>
          <w:b/>
          <w:color w:val="22272F"/>
          <w:sz w:val="24"/>
          <w:szCs w:val="24"/>
          <w:lang w:eastAsia="ru-RU"/>
        </w:rPr>
      </w:pPr>
      <w:r w:rsidRPr="005124BF">
        <w:rPr>
          <w:rFonts w:ascii="PT Serif" w:eastAsia="Times New Roman" w:hAnsi="PT Serif" w:cs="Times New Roman"/>
          <w:b/>
          <w:color w:val="22272F"/>
          <w:sz w:val="24"/>
          <w:szCs w:val="24"/>
          <w:lang w:eastAsia="ru-RU"/>
        </w:rPr>
        <w:t xml:space="preserve">аренды федерального недвижимого имущества, закрепленного </w:t>
      </w:r>
      <w:r w:rsidR="00A527DF">
        <w:rPr>
          <w:rFonts w:ascii="PT Serif" w:eastAsia="Times New Roman" w:hAnsi="PT Serif" w:cs="Times New Roman"/>
          <w:b/>
          <w:color w:val="22272F"/>
          <w:sz w:val="24"/>
          <w:szCs w:val="24"/>
          <w:lang w:eastAsia="ru-RU"/>
        </w:rPr>
        <w:br/>
      </w:r>
      <w:r w:rsidRPr="005124BF">
        <w:rPr>
          <w:rFonts w:ascii="PT Serif" w:eastAsia="Times New Roman" w:hAnsi="PT Serif" w:cs="Times New Roman"/>
          <w:b/>
          <w:color w:val="22272F"/>
          <w:sz w:val="24"/>
          <w:szCs w:val="24"/>
          <w:lang w:eastAsia="ru-RU"/>
        </w:rPr>
        <w:t xml:space="preserve">за </w:t>
      </w:r>
      <w:r w:rsidR="00231499" w:rsidRPr="005124BF">
        <w:rPr>
          <w:rFonts w:ascii="PT Serif" w:eastAsia="Times New Roman" w:hAnsi="PT Serif" w:cs="Times New Roman"/>
          <w:b/>
          <w:color w:val="22272F"/>
          <w:sz w:val="24"/>
          <w:szCs w:val="24"/>
          <w:lang w:eastAsia="ru-RU"/>
        </w:rPr>
        <w:t xml:space="preserve">Федеральным государственным бюджетным учреждением </w:t>
      </w:r>
      <w:r w:rsidR="005124BF">
        <w:rPr>
          <w:rFonts w:ascii="PT Serif" w:eastAsia="Times New Roman" w:hAnsi="PT Serif" w:cs="Times New Roman"/>
          <w:b/>
          <w:color w:val="22272F"/>
          <w:sz w:val="24"/>
          <w:szCs w:val="24"/>
          <w:lang w:eastAsia="ru-RU"/>
        </w:rPr>
        <w:t xml:space="preserve">культуры           </w:t>
      </w:r>
      <w:proofErr w:type="gramStart"/>
      <w:r w:rsidR="005124BF">
        <w:rPr>
          <w:rFonts w:ascii="PT Serif" w:eastAsia="Times New Roman" w:hAnsi="PT Serif" w:cs="Times New Roman"/>
          <w:b/>
          <w:color w:val="22272F"/>
          <w:sz w:val="24"/>
          <w:szCs w:val="24"/>
          <w:lang w:eastAsia="ru-RU"/>
        </w:rPr>
        <w:t xml:space="preserve">   </w:t>
      </w:r>
      <w:r w:rsidR="00231499" w:rsidRPr="005124BF">
        <w:rPr>
          <w:rFonts w:ascii="PT Serif" w:eastAsia="Times New Roman" w:hAnsi="PT Serif" w:cs="Times New Roman"/>
          <w:b/>
          <w:color w:val="22272F"/>
          <w:sz w:val="24"/>
          <w:szCs w:val="24"/>
          <w:lang w:eastAsia="ru-RU"/>
        </w:rPr>
        <w:t>«</w:t>
      </w:r>
      <w:proofErr w:type="gramEnd"/>
      <w:r w:rsidR="00231499" w:rsidRPr="005124BF">
        <w:rPr>
          <w:rFonts w:ascii="PT Serif" w:eastAsia="Times New Roman" w:hAnsi="PT Serif" w:cs="Times New Roman"/>
          <w:b/>
          <w:color w:val="22272F"/>
          <w:sz w:val="24"/>
          <w:szCs w:val="24"/>
          <w:lang w:eastAsia="ru-RU"/>
        </w:rPr>
        <w:t>Московская государственная академическая филармония»</w:t>
      </w:r>
      <w:r w:rsidR="00FF5CDA">
        <w:rPr>
          <w:rFonts w:ascii="PT Serif" w:eastAsia="Times New Roman" w:hAnsi="PT Serif" w:cs="Times New Roman"/>
          <w:b/>
          <w:color w:val="22272F"/>
          <w:sz w:val="24"/>
          <w:szCs w:val="24"/>
          <w:lang w:eastAsia="ru-RU"/>
        </w:rPr>
        <w:t xml:space="preserve"> (МГАФ)</w:t>
      </w:r>
      <w:r w:rsidRPr="005124BF">
        <w:rPr>
          <w:rFonts w:ascii="PT Serif" w:eastAsia="Times New Roman" w:hAnsi="PT Serif" w:cs="Times New Roman"/>
          <w:b/>
          <w:color w:val="22272F"/>
          <w:sz w:val="24"/>
          <w:szCs w:val="24"/>
          <w:lang w:eastAsia="ru-RU"/>
        </w:rPr>
        <w:t xml:space="preserve">, подведомственным </w:t>
      </w:r>
      <w:r w:rsidR="00231499" w:rsidRPr="005124BF">
        <w:rPr>
          <w:rFonts w:ascii="PT Serif" w:eastAsia="Times New Roman" w:hAnsi="PT Serif" w:cs="Times New Roman"/>
          <w:b/>
          <w:color w:val="22272F"/>
          <w:sz w:val="24"/>
          <w:szCs w:val="24"/>
          <w:lang w:eastAsia="ru-RU"/>
        </w:rPr>
        <w:t>Министерству культуры Российской Федерации</w:t>
      </w:r>
    </w:p>
    <w:p w14:paraId="4FD78BB8" w14:textId="77777777" w:rsidR="00FF5CDA" w:rsidRDefault="00231499" w:rsidP="00231499">
      <w:pPr>
        <w:tabs>
          <w:tab w:val="right" w:pos="9355"/>
        </w:tabs>
        <w:spacing w:after="0" w:line="240" w:lineRule="auto"/>
        <w:rPr>
          <w:rFonts w:ascii="PT Serif" w:eastAsia="Times New Roman" w:hAnsi="PT Serif" w:cs="Times New Roman"/>
          <w:color w:val="22272F"/>
          <w:sz w:val="23"/>
          <w:szCs w:val="23"/>
          <w:lang w:eastAsia="ru-RU"/>
        </w:rPr>
      </w:pPr>
      <w:r>
        <w:rPr>
          <w:rFonts w:ascii="PT Serif" w:eastAsia="Times New Roman" w:hAnsi="PT Serif" w:cs="Times New Roman"/>
          <w:color w:val="22272F"/>
          <w:sz w:val="23"/>
          <w:szCs w:val="23"/>
          <w:lang w:eastAsia="ru-RU"/>
        </w:rPr>
        <w:tab/>
      </w:r>
    </w:p>
    <w:p w14:paraId="154CE9F4" w14:textId="7775BAFB" w:rsidR="004E7427" w:rsidRDefault="00A527DF" w:rsidP="00A527DF">
      <w:pPr>
        <w:tabs>
          <w:tab w:val="left" w:pos="645"/>
          <w:tab w:val="right" w:pos="9354"/>
        </w:tabs>
        <w:spacing w:after="0" w:line="240" w:lineRule="auto"/>
        <w:rPr>
          <w:rFonts w:ascii="PT Serif" w:eastAsia="Times New Roman" w:hAnsi="PT Serif" w:cs="Times New Roman"/>
          <w:color w:val="22272F"/>
          <w:sz w:val="23"/>
          <w:szCs w:val="23"/>
          <w:lang w:eastAsia="ru-RU"/>
        </w:rPr>
      </w:pPr>
      <w:r>
        <w:rPr>
          <w:rFonts w:ascii="PT Serif" w:eastAsia="Times New Roman" w:hAnsi="PT Serif" w:cs="Times New Roman"/>
          <w:color w:val="22272F"/>
          <w:sz w:val="23"/>
          <w:szCs w:val="23"/>
          <w:lang w:eastAsia="ru-RU"/>
        </w:rPr>
        <w:tab/>
      </w:r>
      <w:r w:rsidRPr="00A527DF">
        <w:rPr>
          <w:rFonts w:ascii="PT Serif" w:eastAsia="Times New Roman" w:hAnsi="PT Serif" w:cs="Times New Roman"/>
          <w:b/>
          <w:color w:val="22272F"/>
          <w:sz w:val="23"/>
          <w:szCs w:val="23"/>
          <w:lang w:eastAsia="ru-RU"/>
        </w:rPr>
        <w:t>г. Москва</w:t>
      </w:r>
      <w:proofErr w:type="gramStart"/>
      <w:r>
        <w:rPr>
          <w:rFonts w:ascii="PT Serif" w:eastAsia="Times New Roman" w:hAnsi="PT Serif" w:cs="Times New Roman"/>
          <w:color w:val="22272F"/>
          <w:sz w:val="23"/>
          <w:szCs w:val="23"/>
          <w:lang w:eastAsia="ru-RU"/>
        </w:rPr>
        <w:tab/>
      </w:r>
      <w:r w:rsidR="00231499" w:rsidRPr="00A527DF">
        <w:rPr>
          <w:rFonts w:ascii="PT Serif" w:eastAsia="Times New Roman" w:hAnsi="PT Serif" w:cs="Times New Roman"/>
          <w:b/>
          <w:color w:val="22272F"/>
          <w:sz w:val="23"/>
          <w:szCs w:val="23"/>
          <w:lang w:eastAsia="ru-RU"/>
        </w:rPr>
        <w:t>«</w:t>
      </w:r>
      <w:proofErr w:type="gramEnd"/>
      <w:r w:rsidR="00231499" w:rsidRPr="00A527DF">
        <w:rPr>
          <w:rFonts w:ascii="PT Serif" w:eastAsia="Times New Roman" w:hAnsi="PT Serif" w:cs="Times New Roman"/>
          <w:b/>
          <w:color w:val="22272F"/>
          <w:sz w:val="23"/>
          <w:szCs w:val="23"/>
          <w:lang w:eastAsia="ru-RU"/>
        </w:rPr>
        <w:t>_</w:t>
      </w:r>
      <w:r w:rsidR="005C4273" w:rsidRPr="00A527DF">
        <w:rPr>
          <w:rFonts w:ascii="PT Serif" w:eastAsia="Times New Roman" w:hAnsi="PT Serif" w:cs="Times New Roman"/>
          <w:b/>
          <w:color w:val="22272F"/>
          <w:sz w:val="23"/>
          <w:szCs w:val="23"/>
          <w:lang w:eastAsia="ru-RU"/>
        </w:rPr>
        <w:t>_» _</w:t>
      </w:r>
      <w:r w:rsidR="004E7427" w:rsidRPr="00A527DF">
        <w:rPr>
          <w:rFonts w:ascii="PT Serif" w:eastAsia="Times New Roman" w:hAnsi="PT Serif" w:cs="Times New Roman"/>
          <w:b/>
          <w:color w:val="22272F"/>
          <w:sz w:val="23"/>
          <w:szCs w:val="23"/>
          <w:lang w:eastAsia="ru-RU"/>
        </w:rPr>
        <w:t>______________ 20</w:t>
      </w:r>
      <w:r w:rsidR="00231499" w:rsidRPr="00A527DF">
        <w:rPr>
          <w:rFonts w:ascii="PT Serif" w:eastAsia="Times New Roman" w:hAnsi="PT Serif" w:cs="Times New Roman"/>
          <w:b/>
          <w:color w:val="22272F"/>
          <w:sz w:val="23"/>
          <w:szCs w:val="23"/>
          <w:lang w:eastAsia="ru-RU"/>
        </w:rPr>
        <w:t>__</w:t>
      </w:r>
      <w:r w:rsidR="004E7427" w:rsidRPr="00A527DF">
        <w:rPr>
          <w:rFonts w:ascii="PT Serif" w:eastAsia="Times New Roman" w:hAnsi="PT Serif" w:cs="Times New Roman"/>
          <w:b/>
          <w:color w:val="22272F"/>
          <w:sz w:val="23"/>
          <w:szCs w:val="23"/>
          <w:lang w:eastAsia="ru-RU"/>
        </w:rPr>
        <w:t>_ г.</w:t>
      </w:r>
    </w:p>
    <w:p w14:paraId="42B7E166" w14:textId="77777777" w:rsidR="00231499" w:rsidRPr="004E7427" w:rsidRDefault="00231499" w:rsidP="004E7427">
      <w:pPr>
        <w:spacing w:after="0" w:line="240" w:lineRule="auto"/>
        <w:jc w:val="right"/>
        <w:rPr>
          <w:rFonts w:ascii="PT Serif" w:eastAsia="Times New Roman" w:hAnsi="PT Serif" w:cs="Times New Roman"/>
          <w:color w:val="22272F"/>
          <w:sz w:val="23"/>
          <w:szCs w:val="23"/>
          <w:lang w:eastAsia="ru-RU"/>
        </w:rPr>
      </w:pPr>
    </w:p>
    <w:p w14:paraId="234EE2E5" w14:textId="734F052C" w:rsidR="00231499" w:rsidRDefault="00231499" w:rsidP="00AA7888">
      <w:pPr>
        <w:spacing w:after="0" w:line="240" w:lineRule="auto"/>
        <w:ind w:firstLine="708"/>
        <w:jc w:val="both"/>
        <w:rPr>
          <w:rFonts w:ascii="PT Serif" w:eastAsia="Times New Roman" w:hAnsi="PT Serif" w:cs="Times New Roman"/>
          <w:color w:val="22272F"/>
          <w:sz w:val="24"/>
          <w:szCs w:val="24"/>
          <w:lang w:eastAsia="ru-RU"/>
        </w:rPr>
      </w:pPr>
      <w:r w:rsidRPr="00CD5CDF">
        <w:rPr>
          <w:rFonts w:ascii="PT Serif" w:eastAsia="Times New Roman" w:hAnsi="PT Serif" w:cs="Times New Roman"/>
          <w:b/>
          <w:color w:val="22272F"/>
          <w:sz w:val="24"/>
          <w:szCs w:val="24"/>
          <w:lang w:eastAsia="ru-RU"/>
        </w:rPr>
        <w:t xml:space="preserve">Федеральное государственное бюджетное учреждение </w:t>
      </w:r>
      <w:r w:rsidR="00C977E4" w:rsidRPr="00CD5CDF">
        <w:rPr>
          <w:rFonts w:ascii="PT Serif" w:eastAsia="Times New Roman" w:hAnsi="PT Serif" w:cs="Times New Roman"/>
          <w:b/>
          <w:color w:val="22272F"/>
          <w:sz w:val="24"/>
          <w:szCs w:val="24"/>
          <w:lang w:eastAsia="ru-RU"/>
        </w:rPr>
        <w:t xml:space="preserve">культуры </w:t>
      </w:r>
      <w:r w:rsidRPr="00CD5CDF">
        <w:rPr>
          <w:rFonts w:ascii="PT Serif" w:eastAsia="Times New Roman" w:hAnsi="PT Serif" w:cs="Times New Roman"/>
          <w:b/>
          <w:color w:val="22272F"/>
          <w:sz w:val="24"/>
          <w:szCs w:val="24"/>
          <w:lang w:eastAsia="ru-RU"/>
        </w:rPr>
        <w:t>«Московская государственная академическая филармония»</w:t>
      </w:r>
      <w:r w:rsidR="00C63CFC">
        <w:rPr>
          <w:rFonts w:ascii="PT Serif" w:eastAsia="Times New Roman" w:hAnsi="PT Serif" w:cs="Times New Roman"/>
          <w:b/>
          <w:color w:val="22272F"/>
          <w:sz w:val="24"/>
          <w:szCs w:val="24"/>
          <w:lang w:eastAsia="ru-RU"/>
        </w:rPr>
        <w:t xml:space="preserve"> (МГАФ)</w:t>
      </w:r>
      <w:r w:rsidR="004E7427" w:rsidRPr="00AA7888">
        <w:rPr>
          <w:rFonts w:ascii="PT Serif" w:eastAsia="Times New Roman" w:hAnsi="PT Serif" w:cs="Times New Roman"/>
          <w:color w:val="22272F"/>
          <w:sz w:val="24"/>
          <w:szCs w:val="24"/>
          <w:lang w:eastAsia="ru-RU"/>
        </w:rPr>
        <w:t xml:space="preserve">, именуемое в дальнейшем </w:t>
      </w:r>
      <w:r w:rsidR="005124BF" w:rsidRPr="00CD5CDF">
        <w:rPr>
          <w:rFonts w:ascii="PT Serif" w:eastAsia="Times New Roman" w:hAnsi="PT Serif" w:cs="Times New Roman" w:hint="eastAsia"/>
          <w:b/>
          <w:color w:val="22272F"/>
          <w:sz w:val="24"/>
          <w:szCs w:val="24"/>
          <w:lang w:eastAsia="ru-RU"/>
        </w:rPr>
        <w:t>«</w:t>
      </w:r>
      <w:r w:rsidR="005124BF" w:rsidRPr="00CD5CDF">
        <w:rPr>
          <w:rFonts w:ascii="PT Serif" w:eastAsia="Times New Roman" w:hAnsi="PT Serif" w:cs="Times New Roman"/>
          <w:b/>
          <w:color w:val="22272F"/>
          <w:sz w:val="24"/>
          <w:szCs w:val="24"/>
          <w:lang w:eastAsia="ru-RU"/>
        </w:rPr>
        <w:t>Арендодатель</w:t>
      </w:r>
      <w:r w:rsidR="005124BF" w:rsidRPr="00CD5CDF">
        <w:rPr>
          <w:rFonts w:ascii="PT Serif" w:eastAsia="Times New Roman" w:hAnsi="PT Serif" w:cs="Times New Roman" w:hint="eastAsia"/>
          <w:b/>
          <w:color w:val="22272F"/>
          <w:sz w:val="24"/>
          <w:szCs w:val="24"/>
          <w:lang w:eastAsia="ru-RU"/>
        </w:rPr>
        <w:t>»</w:t>
      </w:r>
      <w:r w:rsidR="004E7427" w:rsidRPr="00AA7888">
        <w:rPr>
          <w:rFonts w:ascii="PT Serif" w:eastAsia="Times New Roman" w:hAnsi="PT Serif" w:cs="Times New Roman"/>
          <w:color w:val="22272F"/>
          <w:sz w:val="24"/>
          <w:szCs w:val="24"/>
          <w:lang w:eastAsia="ru-RU"/>
        </w:rPr>
        <w:t xml:space="preserve">, в лице </w:t>
      </w:r>
      <w:r w:rsidR="00726269" w:rsidRPr="00726269">
        <w:rPr>
          <w:rFonts w:ascii="PT Serif" w:eastAsia="Times New Roman" w:hAnsi="PT Serif" w:cs="Times New Roman"/>
          <w:i/>
          <w:color w:val="22272F"/>
          <w:sz w:val="24"/>
          <w:szCs w:val="24"/>
          <w:lang w:eastAsia="ru-RU"/>
        </w:rPr>
        <w:t>(Должность, Ф.И.О.)</w:t>
      </w:r>
      <w:r w:rsidR="004E7427" w:rsidRPr="00AA7888">
        <w:rPr>
          <w:rFonts w:ascii="PT Serif" w:eastAsia="Times New Roman" w:hAnsi="PT Serif" w:cs="Times New Roman"/>
          <w:color w:val="22272F"/>
          <w:sz w:val="24"/>
          <w:szCs w:val="24"/>
          <w:lang w:eastAsia="ru-RU"/>
        </w:rPr>
        <w:t xml:space="preserve">, действующего на основании </w:t>
      </w:r>
      <w:r w:rsidR="00726269" w:rsidRPr="00726269">
        <w:rPr>
          <w:rFonts w:ascii="PT Serif" w:eastAsia="Times New Roman" w:hAnsi="PT Serif" w:cs="Times New Roman"/>
          <w:i/>
          <w:color w:val="22272F"/>
          <w:sz w:val="24"/>
          <w:szCs w:val="24"/>
          <w:lang w:eastAsia="ru-RU"/>
        </w:rPr>
        <w:t>(Документ, дата, номер)</w:t>
      </w:r>
      <w:r w:rsidR="004E7427" w:rsidRPr="00AA7888">
        <w:rPr>
          <w:rFonts w:ascii="PT Serif" w:eastAsia="Times New Roman" w:hAnsi="PT Serif" w:cs="Times New Roman"/>
          <w:color w:val="22272F"/>
          <w:sz w:val="24"/>
          <w:szCs w:val="24"/>
          <w:lang w:eastAsia="ru-RU"/>
        </w:rPr>
        <w:t>, с одной стороны, и</w:t>
      </w:r>
      <w:r w:rsidRPr="00AA7888">
        <w:rPr>
          <w:rFonts w:ascii="PT Serif" w:eastAsia="Times New Roman" w:hAnsi="PT Serif" w:cs="Times New Roman"/>
          <w:color w:val="22272F"/>
          <w:sz w:val="24"/>
          <w:szCs w:val="24"/>
          <w:lang w:eastAsia="ru-RU"/>
        </w:rPr>
        <w:t xml:space="preserve"> </w:t>
      </w:r>
      <w:r w:rsidR="00A061EE" w:rsidRPr="00A061EE">
        <w:rPr>
          <w:rFonts w:ascii="PT Serif" w:eastAsia="Times New Roman" w:hAnsi="PT Serif" w:cs="Times New Roman"/>
          <w:i/>
          <w:color w:val="22272F"/>
          <w:sz w:val="24"/>
          <w:szCs w:val="24"/>
          <w:lang w:eastAsia="ru-RU"/>
        </w:rPr>
        <w:t>(Наименование организации</w:t>
      </w:r>
      <w:r w:rsidR="00B83762">
        <w:rPr>
          <w:rFonts w:ascii="PT Serif" w:eastAsia="Times New Roman" w:hAnsi="PT Serif" w:cs="Times New Roman"/>
          <w:i/>
          <w:color w:val="22272F"/>
          <w:sz w:val="24"/>
          <w:szCs w:val="24"/>
          <w:lang w:eastAsia="ru-RU"/>
        </w:rPr>
        <w:t>, Индивидуального предпринимателя</w:t>
      </w:r>
      <w:r w:rsidR="00A061EE" w:rsidRPr="00A061EE">
        <w:rPr>
          <w:rFonts w:ascii="PT Serif" w:eastAsia="Times New Roman" w:hAnsi="PT Serif" w:cs="Times New Roman"/>
          <w:i/>
          <w:color w:val="22272F"/>
          <w:sz w:val="24"/>
          <w:szCs w:val="24"/>
          <w:lang w:eastAsia="ru-RU"/>
        </w:rPr>
        <w:t>)</w:t>
      </w:r>
      <w:r w:rsidR="004E7427" w:rsidRPr="00AA7888">
        <w:rPr>
          <w:rFonts w:ascii="PT Serif" w:eastAsia="Times New Roman" w:hAnsi="PT Serif" w:cs="Times New Roman"/>
          <w:color w:val="22272F"/>
          <w:sz w:val="24"/>
          <w:szCs w:val="24"/>
          <w:lang w:eastAsia="ru-RU"/>
        </w:rPr>
        <w:t xml:space="preserve">, именуемое в дальнейшем </w:t>
      </w:r>
      <w:r w:rsidR="005124BF" w:rsidRPr="009F6F29">
        <w:rPr>
          <w:rFonts w:ascii="PT Serif" w:eastAsia="Times New Roman" w:hAnsi="PT Serif" w:cs="Times New Roman" w:hint="eastAsia"/>
          <w:b/>
          <w:color w:val="22272F"/>
          <w:sz w:val="24"/>
          <w:szCs w:val="24"/>
          <w:lang w:eastAsia="ru-RU"/>
        </w:rPr>
        <w:t>«</w:t>
      </w:r>
      <w:r w:rsidR="005124BF" w:rsidRPr="009F6F29">
        <w:rPr>
          <w:rFonts w:ascii="PT Serif" w:eastAsia="Times New Roman" w:hAnsi="PT Serif" w:cs="Times New Roman"/>
          <w:b/>
          <w:color w:val="22272F"/>
          <w:sz w:val="24"/>
          <w:szCs w:val="24"/>
          <w:lang w:eastAsia="ru-RU"/>
        </w:rPr>
        <w:t>Арендатор</w:t>
      </w:r>
      <w:r w:rsidR="005124BF" w:rsidRPr="009F6F29">
        <w:rPr>
          <w:rFonts w:ascii="PT Serif" w:eastAsia="Times New Roman" w:hAnsi="PT Serif" w:cs="Times New Roman" w:hint="eastAsia"/>
          <w:b/>
          <w:color w:val="22272F"/>
          <w:sz w:val="24"/>
          <w:szCs w:val="24"/>
          <w:lang w:eastAsia="ru-RU"/>
        </w:rPr>
        <w:t>»</w:t>
      </w:r>
      <w:r w:rsidR="004E7427" w:rsidRPr="00AA7888">
        <w:rPr>
          <w:rFonts w:ascii="PT Serif" w:eastAsia="Times New Roman" w:hAnsi="PT Serif" w:cs="Times New Roman"/>
          <w:color w:val="22272F"/>
          <w:sz w:val="24"/>
          <w:szCs w:val="24"/>
          <w:lang w:eastAsia="ru-RU"/>
        </w:rPr>
        <w:t xml:space="preserve">, в лице </w:t>
      </w:r>
      <w:r w:rsidR="00A061EE" w:rsidRPr="00A061EE">
        <w:rPr>
          <w:rFonts w:ascii="PT Serif" w:eastAsia="Times New Roman" w:hAnsi="PT Serif" w:cs="Times New Roman"/>
          <w:i/>
          <w:color w:val="22272F"/>
          <w:sz w:val="24"/>
          <w:szCs w:val="24"/>
          <w:lang w:eastAsia="ru-RU"/>
        </w:rPr>
        <w:t>(Должность, Ф.И.О.)</w:t>
      </w:r>
      <w:r w:rsidR="004E7427" w:rsidRPr="00AA7888">
        <w:rPr>
          <w:rFonts w:ascii="PT Serif" w:eastAsia="Times New Roman" w:hAnsi="PT Serif" w:cs="Times New Roman"/>
          <w:color w:val="22272F"/>
          <w:sz w:val="24"/>
          <w:szCs w:val="24"/>
          <w:lang w:eastAsia="ru-RU"/>
        </w:rPr>
        <w:t xml:space="preserve">, действующего на основании </w:t>
      </w:r>
      <w:r w:rsidR="00A061EE" w:rsidRPr="00A061EE">
        <w:rPr>
          <w:rFonts w:ascii="PT Serif" w:eastAsia="Times New Roman" w:hAnsi="PT Serif" w:cs="Times New Roman"/>
          <w:i/>
          <w:color w:val="22272F"/>
          <w:sz w:val="24"/>
          <w:szCs w:val="24"/>
          <w:lang w:eastAsia="ru-RU"/>
        </w:rPr>
        <w:t>(Наименование документа)</w:t>
      </w:r>
      <w:r w:rsidR="004E7427" w:rsidRPr="00AA7888">
        <w:rPr>
          <w:rFonts w:ascii="PT Serif" w:eastAsia="Times New Roman" w:hAnsi="PT Serif" w:cs="Times New Roman"/>
          <w:color w:val="22272F"/>
          <w:sz w:val="24"/>
          <w:szCs w:val="24"/>
          <w:lang w:eastAsia="ru-RU"/>
        </w:rPr>
        <w:t xml:space="preserve"> с другой стороны, и именуемые</w:t>
      </w:r>
      <w:r w:rsidR="001E55B2">
        <w:rPr>
          <w:rFonts w:ascii="PT Serif" w:eastAsia="Times New Roman" w:hAnsi="PT Serif" w:cs="Times New Roman"/>
          <w:color w:val="22272F"/>
          <w:sz w:val="24"/>
          <w:szCs w:val="24"/>
          <w:lang w:eastAsia="ru-RU"/>
        </w:rPr>
        <w:t xml:space="preserve"> </w:t>
      </w:r>
      <w:r w:rsidR="005124BF">
        <w:rPr>
          <w:rFonts w:ascii="PT Serif" w:eastAsia="Times New Roman" w:hAnsi="PT Serif" w:cs="Times New Roman"/>
          <w:color w:val="22272F"/>
          <w:sz w:val="24"/>
          <w:szCs w:val="24"/>
          <w:lang w:eastAsia="ru-RU"/>
        </w:rPr>
        <w:t xml:space="preserve">в дальнейшем </w:t>
      </w:r>
      <w:r w:rsidR="005124BF">
        <w:rPr>
          <w:rFonts w:ascii="PT Serif" w:eastAsia="Times New Roman" w:hAnsi="PT Serif" w:cs="Times New Roman" w:hint="eastAsia"/>
          <w:color w:val="22272F"/>
          <w:sz w:val="24"/>
          <w:szCs w:val="24"/>
          <w:lang w:eastAsia="ru-RU"/>
        </w:rPr>
        <w:t>«</w:t>
      </w:r>
      <w:r w:rsidR="005124BF">
        <w:rPr>
          <w:rFonts w:ascii="PT Serif" w:eastAsia="Times New Roman" w:hAnsi="PT Serif" w:cs="Times New Roman"/>
          <w:color w:val="22272F"/>
          <w:sz w:val="24"/>
          <w:szCs w:val="24"/>
          <w:lang w:eastAsia="ru-RU"/>
        </w:rPr>
        <w:t>Стороны</w:t>
      </w:r>
      <w:r w:rsidR="005124BF">
        <w:rPr>
          <w:rFonts w:ascii="PT Serif" w:eastAsia="Times New Roman" w:hAnsi="PT Serif" w:cs="Times New Roman" w:hint="eastAsia"/>
          <w:color w:val="22272F"/>
          <w:sz w:val="24"/>
          <w:szCs w:val="24"/>
          <w:lang w:eastAsia="ru-RU"/>
        </w:rPr>
        <w:t>»</w:t>
      </w:r>
      <w:r w:rsidR="004E7427" w:rsidRPr="00AA7888">
        <w:rPr>
          <w:rFonts w:ascii="PT Serif" w:eastAsia="Times New Roman" w:hAnsi="PT Serif" w:cs="Times New Roman"/>
          <w:color w:val="22272F"/>
          <w:sz w:val="24"/>
          <w:szCs w:val="24"/>
          <w:lang w:eastAsia="ru-RU"/>
        </w:rPr>
        <w:t>, заключ</w:t>
      </w:r>
      <w:r w:rsidR="005124BF">
        <w:rPr>
          <w:rFonts w:ascii="PT Serif" w:eastAsia="Times New Roman" w:hAnsi="PT Serif" w:cs="Times New Roman"/>
          <w:color w:val="22272F"/>
          <w:sz w:val="24"/>
          <w:szCs w:val="24"/>
          <w:lang w:eastAsia="ru-RU"/>
        </w:rPr>
        <w:t xml:space="preserve">или настоящий договор (далее – </w:t>
      </w:r>
      <w:r w:rsidR="004E7427" w:rsidRPr="00AA7888">
        <w:rPr>
          <w:rFonts w:ascii="PT Serif" w:eastAsia="Times New Roman" w:hAnsi="PT Serif" w:cs="Times New Roman"/>
          <w:color w:val="22272F"/>
          <w:sz w:val="24"/>
          <w:szCs w:val="24"/>
          <w:lang w:eastAsia="ru-RU"/>
        </w:rPr>
        <w:t>Дог</w:t>
      </w:r>
      <w:r w:rsidR="005124BF">
        <w:rPr>
          <w:rFonts w:ascii="PT Serif" w:eastAsia="Times New Roman" w:hAnsi="PT Serif" w:cs="Times New Roman"/>
          <w:color w:val="22272F"/>
          <w:sz w:val="24"/>
          <w:szCs w:val="24"/>
          <w:lang w:eastAsia="ru-RU"/>
        </w:rPr>
        <w:t>овор</w:t>
      </w:r>
      <w:r w:rsidR="004E7427" w:rsidRPr="00AA7888">
        <w:rPr>
          <w:rFonts w:ascii="PT Serif" w:eastAsia="Times New Roman" w:hAnsi="PT Serif" w:cs="Times New Roman"/>
          <w:color w:val="22272F"/>
          <w:sz w:val="24"/>
          <w:szCs w:val="24"/>
          <w:lang w:eastAsia="ru-RU"/>
        </w:rPr>
        <w:t>) о нижеследующем:</w:t>
      </w:r>
    </w:p>
    <w:p w14:paraId="60B0F585" w14:textId="77777777" w:rsidR="00CD5CDF" w:rsidRDefault="00CD5CDF" w:rsidP="00AA7888">
      <w:pPr>
        <w:spacing w:after="0" w:line="240" w:lineRule="auto"/>
        <w:ind w:firstLine="708"/>
        <w:jc w:val="both"/>
        <w:rPr>
          <w:rFonts w:ascii="PT Serif" w:eastAsia="Times New Roman" w:hAnsi="PT Serif" w:cs="Times New Roman"/>
          <w:b/>
          <w:color w:val="22272F"/>
          <w:sz w:val="23"/>
          <w:szCs w:val="23"/>
          <w:lang w:eastAsia="ru-RU"/>
        </w:rPr>
      </w:pPr>
    </w:p>
    <w:p w14:paraId="246320B1" w14:textId="77777777" w:rsidR="004E7427" w:rsidRDefault="004E7427" w:rsidP="00231499">
      <w:pPr>
        <w:spacing w:after="0" w:line="240" w:lineRule="auto"/>
        <w:jc w:val="center"/>
        <w:rPr>
          <w:rFonts w:ascii="PT Serif" w:eastAsia="Times New Roman" w:hAnsi="PT Serif" w:cs="Times New Roman"/>
          <w:b/>
          <w:color w:val="22272F"/>
          <w:sz w:val="24"/>
          <w:szCs w:val="24"/>
          <w:lang w:eastAsia="ru-RU"/>
        </w:rPr>
      </w:pPr>
      <w:r w:rsidRPr="00AA7888">
        <w:rPr>
          <w:rFonts w:ascii="PT Serif" w:eastAsia="Times New Roman" w:hAnsi="PT Serif" w:cs="Times New Roman"/>
          <w:b/>
          <w:color w:val="22272F"/>
          <w:sz w:val="24"/>
          <w:szCs w:val="24"/>
          <w:lang w:eastAsia="ru-RU"/>
        </w:rPr>
        <w:t>1. Предмет Договора</w:t>
      </w:r>
    </w:p>
    <w:p w14:paraId="2833B451" w14:textId="77777777" w:rsidR="008B66A3" w:rsidRPr="00AA7888" w:rsidRDefault="008B66A3" w:rsidP="00231499">
      <w:pPr>
        <w:spacing w:after="0" w:line="240" w:lineRule="auto"/>
        <w:jc w:val="center"/>
        <w:rPr>
          <w:rFonts w:ascii="PT Serif" w:eastAsia="Times New Roman" w:hAnsi="PT Serif" w:cs="Times New Roman"/>
          <w:b/>
          <w:color w:val="22272F"/>
          <w:sz w:val="24"/>
          <w:szCs w:val="24"/>
          <w:lang w:eastAsia="ru-RU"/>
        </w:rPr>
      </w:pPr>
    </w:p>
    <w:p w14:paraId="09E9F44E" w14:textId="0726D3C9" w:rsidR="004E7427" w:rsidRDefault="004E7427" w:rsidP="00EC29AC">
      <w:pPr>
        <w:spacing w:after="0" w:line="240" w:lineRule="auto"/>
        <w:ind w:firstLine="708"/>
        <w:jc w:val="both"/>
        <w:rPr>
          <w:rFonts w:ascii="PT Serif" w:eastAsia="Times New Roman" w:hAnsi="PT Serif" w:cs="Times New Roman"/>
          <w:sz w:val="24"/>
          <w:szCs w:val="24"/>
          <w:lang w:eastAsia="ru-RU"/>
        </w:rPr>
      </w:pPr>
      <w:r w:rsidRPr="00AA7888">
        <w:rPr>
          <w:rFonts w:ascii="PT Serif" w:eastAsia="Times New Roman" w:hAnsi="PT Serif" w:cs="Times New Roman"/>
          <w:color w:val="22272F"/>
          <w:sz w:val="24"/>
          <w:szCs w:val="24"/>
          <w:lang w:eastAsia="ru-RU"/>
        </w:rPr>
        <w:t xml:space="preserve">1.1. </w:t>
      </w:r>
      <w:r w:rsidRPr="00AA7888">
        <w:rPr>
          <w:rFonts w:ascii="PT Serif" w:eastAsia="Times New Roman" w:hAnsi="PT Serif" w:cs="Times New Roman"/>
          <w:sz w:val="24"/>
          <w:szCs w:val="24"/>
          <w:lang w:eastAsia="ru-RU"/>
        </w:rPr>
        <w:t xml:space="preserve">Арендодатель передает, а Арендатор принимает во временное владение </w:t>
      </w:r>
      <w:r w:rsidR="00C977E4" w:rsidRPr="00AA7888">
        <w:rPr>
          <w:rFonts w:ascii="PT Serif" w:eastAsia="Times New Roman" w:hAnsi="PT Serif" w:cs="Times New Roman"/>
          <w:sz w:val="24"/>
          <w:szCs w:val="24"/>
          <w:lang w:eastAsia="ru-RU"/>
        </w:rPr>
        <w:br/>
      </w:r>
      <w:r w:rsidRPr="00AA7888">
        <w:rPr>
          <w:rFonts w:ascii="PT Serif" w:eastAsia="Times New Roman" w:hAnsi="PT Serif" w:cs="Times New Roman"/>
          <w:sz w:val="24"/>
          <w:szCs w:val="24"/>
          <w:lang w:eastAsia="ru-RU"/>
        </w:rPr>
        <w:t>и пользование (в аренду) федеральное недвижимое имущество</w:t>
      </w:r>
      <w:r w:rsidR="00EC29AC">
        <w:rPr>
          <w:rFonts w:ascii="PT Serif" w:eastAsia="Times New Roman" w:hAnsi="PT Serif" w:cs="Times New Roman"/>
          <w:sz w:val="24"/>
          <w:szCs w:val="24"/>
          <w:lang w:eastAsia="ru-RU"/>
        </w:rPr>
        <w:t xml:space="preserve"> – </w:t>
      </w:r>
      <w:r w:rsidR="00D04F12">
        <w:rPr>
          <w:rFonts w:ascii="PT Serif" w:eastAsia="Times New Roman" w:hAnsi="PT Serif" w:cs="Times New Roman"/>
          <w:sz w:val="24"/>
          <w:szCs w:val="24"/>
          <w:lang w:eastAsia="ru-RU"/>
        </w:rPr>
        <w:t>нежил</w:t>
      </w:r>
      <w:r w:rsidR="00B83762">
        <w:rPr>
          <w:rFonts w:ascii="PT Serif" w:eastAsia="Times New Roman" w:hAnsi="PT Serif" w:cs="Times New Roman"/>
          <w:sz w:val="24"/>
          <w:szCs w:val="24"/>
          <w:lang w:eastAsia="ru-RU"/>
        </w:rPr>
        <w:t>ое</w:t>
      </w:r>
      <w:r w:rsidR="00D04F12">
        <w:rPr>
          <w:rFonts w:ascii="PT Serif" w:eastAsia="Times New Roman" w:hAnsi="PT Serif" w:cs="Times New Roman"/>
          <w:sz w:val="24"/>
          <w:szCs w:val="24"/>
          <w:lang w:eastAsia="ru-RU"/>
        </w:rPr>
        <w:t xml:space="preserve"> </w:t>
      </w:r>
      <w:r w:rsidR="00EC29AC" w:rsidRPr="009005B6">
        <w:rPr>
          <w:rFonts w:ascii="PT Serif" w:eastAsia="Times New Roman" w:hAnsi="PT Serif" w:cs="Times New Roman"/>
          <w:sz w:val="24"/>
          <w:szCs w:val="24"/>
          <w:lang w:eastAsia="ru-RU"/>
        </w:rPr>
        <w:t>помещени</w:t>
      </w:r>
      <w:r w:rsidR="00B83762">
        <w:rPr>
          <w:rFonts w:ascii="PT Serif" w:eastAsia="Times New Roman" w:hAnsi="PT Serif" w:cs="Times New Roman"/>
          <w:sz w:val="24"/>
          <w:szCs w:val="24"/>
          <w:lang w:eastAsia="ru-RU"/>
        </w:rPr>
        <w:t>е</w:t>
      </w:r>
      <w:r w:rsidR="00EC29AC" w:rsidRPr="009005B6">
        <w:rPr>
          <w:rFonts w:ascii="PT Serif" w:eastAsia="Times New Roman" w:hAnsi="PT Serif" w:cs="Times New Roman"/>
          <w:sz w:val="24"/>
          <w:szCs w:val="24"/>
          <w:lang w:eastAsia="ru-RU"/>
        </w:rPr>
        <w:t xml:space="preserve"> </w:t>
      </w:r>
      <w:r w:rsidR="00FF5CDA">
        <w:rPr>
          <w:rFonts w:ascii="PT Serif" w:eastAsia="Times New Roman" w:hAnsi="PT Serif" w:cs="Times New Roman"/>
          <w:sz w:val="24"/>
          <w:szCs w:val="24"/>
          <w:lang w:eastAsia="ru-RU"/>
        </w:rPr>
        <w:br/>
      </w:r>
      <w:r w:rsidR="00EC29AC" w:rsidRPr="009005B6">
        <w:rPr>
          <w:rFonts w:ascii="PT Serif" w:eastAsia="Times New Roman" w:hAnsi="PT Serif" w:cs="Times New Roman"/>
          <w:sz w:val="24"/>
          <w:szCs w:val="24"/>
          <w:lang w:eastAsia="ru-RU"/>
        </w:rPr>
        <w:t>в здании, являющ</w:t>
      </w:r>
      <w:r w:rsidR="00A061EE">
        <w:rPr>
          <w:rFonts w:ascii="PT Serif" w:eastAsia="Times New Roman" w:hAnsi="PT Serif" w:cs="Times New Roman"/>
          <w:sz w:val="24"/>
          <w:szCs w:val="24"/>
          <w:lang w:eastAsia="ru-RU"/>
        </w:rPr>
        <w:t>и</w:t>
      </w:r>
      <w:r w:rsidR="00EC29AC" w:rsidRPr="009005B6">
        <w:rPr>
          <w:rFonts w:ascii="PT Serif" w:eastAsia="Times New Roman" w:hAnsi="PT Serif" w:cs="Times New Roman"/>
          <w:sz w:val="24"/>
          <w:szCs w:val="24"/>
          <w:lang w:eastAsia="ru-RU"/>
        </w:rPr>
        <w:t xml:space="preserve">мся объектом культурного наследия </w:t>
      </w:r>
      <w:r w:rsidR="008F2D9C" w:rsidRPr="009005B6">
        <w:rPr>
          <w:rFonts w:ascii="PT Serif" w:eastAsia="Times New Roman" w:hAnsi="PT Serif" w:cs="Times New Roman"/>
          <w:sz w:val="24"/>
          <w:szCs w:val="24"/>
          <w:lang w:eastAsia="ru-RU"/>
        </w:rPr>
        <w:t>регионального</w:t>
      </w:r>
      <w:r w:rsidR="00EC29AC" w:rsidRPr="009005B6">
        <w:rPr>
          <w:rFonts w:ascii="PT Serif" w:eastAsia="Times New Roman" w:hAnsi="PT Serif" w:cs="Times New Roman"/>
          <w:sz w:val="24"/>
          <w:szCs w:val="24"/>
          <w:lang w:eastAsia="ru-RU"/>
        </w:rPr>
        <w:t xml:space="preserve"> значения</w:t>
      </w:r>
      <w:r w:rsidRPr="00AA7888">
        <w:rPr>
          <w:rFonts w:ascii="PT Serif" w:eastAsia="Times New Roman" w:hAnsi="PT Serif" w:cs="Times New Roman"/>
          <w:sz w:val="24"/>
          <w:szCs w:val="24"/>
          <w:lang w:eastAsia="ru-RU"/>
        </w:rPr>
        <w:t>, расположенное по адресу:</w:t>
      </w:r>
      <w:r w:rsidR="00EC29AC">
        <w:rPr>
          <w:rFonts w:ascii="PT Serif" w:eastAsia="Times New Roman" w:hAnsi="PT Serif" w:cs="Times New Roman"/>
          <w:sz w:val="24"/>
          <w:szCs w:val="24"/>
          <w:lang w:eastAsia="ru-RU"/>
        </w:rPr>
        <w:t xml:space="preserve"> </w:t>
      </w:r>
      <w:r w:rsidR="00CB4E5D">
        <w:rPr>
          <w:rFonts w:ascii="PT Serif" w:eastAsia="Times New Roman" w:hAnsi="PT Serif" w:cs="Times New Roman"/>
          <w:sz w:val="24"/>
          <w:szCs w:val="24"/>
          <w:lang w:eastAsia="ru-RU"/>
        </w:rPr>
        <w:t>г. Москва, ул. Тверская,</w:t>
      </w:r>
      <w:r w:rsidR="00231499" w:rsidRPr="00AA7888">
        <w:rPr>
          <w:rFonts w:ascii="PT Serif" w:eastAsia="Times New Roman" w:hAnsi="PT Serif" w:cs="Times New Roman"/>
          <w:sz w:val="24"/>
          <w:szCs w:val="24"/>
          <w:lang w:eastAsia="ru-RU"/>
        </w:rPr>
        <w:t xml:space="preserve"> д. 31/4, стр. 1</w:t>
      </w:r>
      <w:r w:rsidR="001E0EE2">
        <w:rPr>
          <w:rFonts w:ascii="PT Serif" w:eastAsia="Times New Roman" w:hAnsi="PT Serif" w:cs="Times New Roman"/>
          <w:sz w:val="24"/>
          <w:szCs w:val="24"/>
          <w:lang w:eastAsia="ru-RU"/>
        </w:rPr>
        <w:t xml:space="preserve"> </w:t>
      </w:r>
      <w:r w:rsidR="001E0EE2" w:rsidRPr="00AA7888">
        <w:rPr>
          <w:rFonts w:ascii="PT Serif" w:eastAsia="Times New Roman" w:hAnsi="PT Serif" w:cs="Times New Roman"/>
          <w:sz w:val="24"/>
          <w:szCs w:val="24"/>
          <w:lang w:eastAsia="ru-RU"/>
        </w:rPr>
        <w:t>(далее - Объект)</w:t>
      </w:r>
      <w:r w:rsidRPr="00AA7888">
        <w:rPr>
          <w:rFonts w:ascii="PT Serif" w:eastAsia="Times New Roman" w:hAnsi="PT Serif" w:cs="Times New Roman"/>
          <w:sz w:val="24"/>
          <w:szCs w:val="24"/>
          <w:lang w:eastAsia="ru-RU"/>
        </w:rPr>
        <w:t xml:space="preserve">, </w:t>
      </w:r>
      <w:r w:rsidR="00CD5CDF" w:rsidRPr="00693A87">
        <w:rPr>
          <w:rFonts w:ascii="PT Serif" w:eastAsia="Times New Roman" w:hAnsi="PT Serif" w:cs="Times New Roman"/>
          <w:sz w:val="24"/>
          <w:szCs w:val="24"/>
          <w:lang w:eastAsia="ru-RU"/>
        </w:rPr>
        <w:t>в целях организации</w:t>
      </w:r>
      <w:r w:rsidRPr="00693A87">
        <w:rPr>
          <w:rFonts w:ascii="PT Serif" w:eastAsia="Times New Roman" w:hAnsi="PT Serif" w:cs="Times New Roman"/>
          <w:sz w:val="24"/>
          <w:szCs w:val="24"/>
          <w:lang w:eastAsia="ru-RU"/>
        </w:rPr>
        <w:t xml:space="preserve"> </w:t>
      </w:r>
      <w:r w:rsidR="00B83762">
        <w:rPr>
          <w:rFonts w:ascii="PT Serif" w:eastAsia="Times New Roman" w:hAnsi="PT Serif" w:cs="Times New Roman"/>
          <w:sz w:val="24"/>
          <w:szCs w:val="24"/>
          <w:lang w:eastAsia="ru-RU"/>
        </w:rPr>
        <w:t>розничной торговли сувенирной, издательской и аудиовизуально</w:t>
      </w:r>
      <w:r w:rsidR="00B83762">
        <w:rPr>
          <w:rFonts w:ascii="PT Serif" w:eastAsia="Times New Roman" w:hAnsi="PT Serif" w:cs="Times New Roman" w:hint="eastAsia"/>
          <w:sz w:val="24"/>
          <w:szCs w:val="24"/>
          <w:lang w:eastAsia="ru-RU"/>
        </w:rPr>
        <w:t>й</w:t>
      </w:r>
      <w:r w:rsidR="00B83762">
        <w:rPr>
          <w:rFonts w:ascii="PT Serif" w:eastAsia="Times New Roman" w:hAnsi="PT Serif" w:cs="Times New Roman"/>
          <w:sz w:val="24"/>
          <w:szCs w:val="24"/>
          <w:lang w:eastAsia="ru-RU"/>
        </w:rPr>
        <w:t xml:space="preserve"> продукцией для обеспечения потребностей</w:t>
      </w:r>
      <w:r w:rsidR="00980459" w:rsidRPr="00693A87">
        <w:rPr>
          <w:rFonts w:ascii="PT Serif" w:eastAsia="Times New Roman" w:hAnsi="PT Serif" w:cs="Times New Roman"/>
          <w:sz w:val="24"/>
          <w:szCs w:val="24"/>
          <w:lang w:eastAsia="ru-RU"/>
        </w:rPr>
        <w:t xml:space="preserve"> посетителей </w:t>
      </w:r>
      <w:r w:rsidR="007F5057" w:rsidRPr="00693A87">
        <w:rPr>
          <w:rFonts w:ascii="PT Serif" w:eastAsia="Times New Roman" w:hAnsi="PT Serif" w:cs="Times New Roman"/>
          <w:sz w:val="24"/>
          <w:szCs w:val="24"/>
          <w:lang w:eastAsia="ru-RU"/>
        </w:rPr>
        <w:t>МГАФ</w:t>
      </w:r>
      <w:r w:rsidRPr="00693A87">
        <w:rPr>
          <w:rFonts w:ascii="PT Serif" w:eastAsia="Times New Roman" w:hAnsi="PT Serif" w:cs="Times New Roman"/>
          <w:sz w:val="24"/>
          <w:szCs w:val="24"/>
          <w:lang w:eastAsia="ru-RU"/>
        </w:rPr>
        <w:t>.</w:t>
      </w:r>
    </w:p>
    <w:p w14:paraId="43D9A7A0" w14:textId="77777777" w:rsidR="00FF5CDA" w:rsidRPr="00EC29AC" w:rsidRDefault="00FF5CDA" w:rsidP="00FF5CDA">
      <w:pPr>
        <w:spacing w:after="0" w:line="240" w:lineRule="auto"/>
        <w:ind w:firstLine="708"/>
        <w:jc w:val="both"/>
        <w:rPr>
          <w:rFonts w:ascii="PT Serif" w:eastAsia="Times New Roman" w:hAnsi="PT Serif" w:cs="Times New Roman"/>
          <w:b/>
          <w:sz w:val="24"/>
          <w:szCs w:val="24"/>
          <w:lang w:eastAsia="ru-RU"/>
        </w:rPr>
      </w:pPr>
      <w:r w:rsidRPr="00B6274A">
        <w:rPr>
          <w:rFonts w:ascii="PT Serif" w:eastAsia="Times New Roman" w:hAnsi="PT Serif" w:cs="Times New Roman"/>
          <w:sz w:val="24"/>
          <w:szCs w:val="24"/>
          <w:lang w:eastAsia="ru-RU"/>
        </w:rPr>
        <w:t xml:space="preserve">Историческое название здания, в котором находится Объект: </w:t>
      </w:r>
      <w:r w:rsidRPr="00B6274A">
        <w:rPr>
          <w:rFonts w:ascii="PT Serif" w:eastAsia="Times New Roman" w:hAnsi="PT Serif" w:cs="Times New Roman"/>
          <w:b/>
          <w:sz w:val="24"/>
          <w:szCs w:val="24"/>
          <w:lang w:eastAsia="ru-RU"/>
        </w:rPr>
        <w:t xml:space="preserve">«Концертный зал </w:t>
      </w:r>
      <w:r w:rsidRPr="00B6274A">
        <w:rPr>
          <w:rFonts w:ascii="PT Serif" w:eastAsia="Times New Roman" w:hAnsi="PT Serif" w:cs="Times New Roman"/>
          <w:b/>
          <w:sz w:val="24"/>
          <w:szCs w:val="24"/>
          <w:lang w:eastAsia="ru-RU"/>
        </w:rPr>
        <w:br/>
        <w:t>им. П.И. Чайковского</w:t>
      </w:r>
      <w:r>
        <w:rPr>
          <w:rFonts w:ascii="PT Serif" w:eastAsia="Times New Roman" w:hAnsi="PT Serif" w:cs="Times New Roman"/>
          <w:b/>
          <w:sz w:val="24"/>
          <w:szCs w:val="24"/>
          <w:lang w:eastAsia="ru-RU"/>
        </w:rPr>
        <w:t xml:space="preserve"> Московской государственной филармонии</w:t>
      </w:r>
      <w:r w:rsidRPr="00B6274A">
        <w:rPr>
          <w:rFonts w:ascii="PT Serif" w:eastAsia="Times New Roman" w:hAnsi="PT Serif" w:cs="Times New Roman"/>
          <w:b/>
          <w:sz w:val="24"/>
          <w:szCs w:val="24"/>
          <w:lang w:eastAsia="ru-RU"/>
        </w:rPr>
        <w:t>, 1933-</w:t>
      </w:r>
      <w:r>
        <w:rPr>
          <w:rFonts w:ascii="PT Serif" w:eastAsia="Times New Roman" w:hAnsi="PT Serif" w:cs="Times New Roman"/>
          <w:b/>
          <w:sz w:val="24"/>
          <w:szCs w:val="24"/>
          <w:lang w:eastAsia="ru-RU"/>
        </w:rPr>
        <w:t>19</w:t>
      </w:r>
      <w:r w:rsidRPr="00B6274A">
        <w:rPr>
          <w:rFonts w:ascii="PT Serif" w:eastAsia="Times New Roman" w:hAnsi="PT Serif" w:cs="Times New Roman"/>
          <w:b/>
          <w:sz w:val="24"/>
          <w:szCs w:val="24"/>
          <w:lang w:eastAsia="ru-RU"/>
        </w:rPr>
        <w:t>40 гг., архитекторы Д.Н. Чечулин, К.К. Орлов».</w:t>
      </w:r>
    </w:p>
    <w:p w14:paraId="6F4E0B2E" w14:textId="1E2EA5F3" w:rsidR="004E7427" w:rsidRDefault="004E7427" w:rsidP="00231499">
      <w:pPr>
        <w:spacing w:after="0" w:line="240" w:lineRule="auto"/>
        <w:ind w:firstLine="708"/>
        <w:jc w:val="both"/>
        <w:rPr>
          <w:rFonts w:ascii="PT Serif" w:eastAsia="Times New Roman" w:hAnsi="PT Serif" w:cs="Times New Roman"/>
          <w:sz w:val="24"/>
          <w:szCs w:val="24"/>
          <w:lang w:eastAsia="ru-RU"/>
        </w:rPr>
      </w:pPr>
      <w:r w:rsidRPr="00AA7888">
        <w:rPr>
          <w:rFonts w:ascii="PT Serif" w:eastAsia="Times New Roman" w:hAnsi="PT Serif" w:cs="Times New Roman"/>
          <w:sz w:val="24"/>
          <w:szCs w:val="24"/>
          <w:lang w:eastAsia="ru-RU"/>
        </w:rPr>
        <w:t xml:space="preserve">Состав Объекта, передаваемого во временное владение и пользование (в аренду), предусмотрен </w:t>
      </w:r>
      <w:hyperlink r:id="rId8" w:anchor="/document/71514144/entry/4000" w:history="1">
        <w:r w:rsidR="00FF5CDA">
          <w:rPr>
            <w:rFonts w:ascii="PT Serif" w:eastAsia="Times New Roman" w:hAnsi="PT Serif" w:cs="Times New Roman"/>
            <w:sz w:val="24"/>
            <w:szCs w:val="24"/>
            <w:lang w:eastAsia="ru-RU"/>
          </w:rPr>
          <w:t>П</w:t>
        </w:r>
        <w:r w:rsidRPr="00AA7888">
          <w:rPr>
            <w:rFonts w:ascii="PT Serif" w:eastAsia="Times New Roman" w:hAnsi="PT Serif" w:cs="Times New Roman"/>
            <w:sz w:val="24"/>
            <w:szCs w:val="24"/>
            <w:lang w:eastAsia="ru-RU"/>
          </w:rPr>
          <w:t>риложени</w:t>
        </w:r>
        <w:r w:rsidR="00FF5CDA">
          <w:rPr>
            <w:rFonts w:ascii="PT Serif" w:eastAsia="Times New Roman" w:hAnsi="PT Serif" w:cs="Times New Roman"/>
            <w:sz w:val="24"/>
            <w:szCs w:val="24"/>
            <w:lang w:eastAsia="ru-RU"/>
          </w:rPr>
          <w:t>ем</w:t>
        </w:r>
        <w:r w:rsidRPr="00AA7888">
          <w:rPr>
            <w:rFonts w:ascii="PT Serif" w:eastAsia="Times New Roman" w:hAnsi="PT Serif" w:cs="Times New Roman"/>
            <w:sz w:val="24"/>
            <w:szCs w:val="24"/>
            <w:lang w:eastAsia="ru-RU"/>
          </w:rPr>
          <w:t xml:space="preserve"> </w:t>
        </w:r>
        <w:r w:rsidR="00231499" w:rsidRPr="00AA7888">
          <w:rPr>
            <w:rFonts w:ascii="PT Serif" w:eastAsia="Times New Roman" w:hAnsi="PT Serif" w:cs="Times New Roman"/>
            <w:sz w:val="24"/>
            <w:szCs w:val="24"/>
            <w:lang w:eastAsia="ru-RU"/>
          </w:rPr>
          <w:t>№</w:t>
        </w:r>
        <w:r w:rsidRPr="00AA7888">
          <w:rPr>
            <w:rFonts w:ascii="PT Serif" w:eastAsia="Times New Roman" w:hAnsi="PT Serif" w:cs="Times New Roman"/>
            <w:sz w:val="24"/>
            <w:szCs w:val="24"/>
            <w:lang w:eastAsia="ru-RU"/>
          </w:rPr>
          <w:t>2</w:t>
        </w:r>
      </w:hyperlink>
      <w:r w:rsidRPr="00AA7888">
        <w:rPr>
          <w:rFonts w:ascii="PT Serif" w:eastAsia="Times New Roman" w:hAnsi="PT Serif" w:cs="Times New Roman"/>
          <w:sz w:val="24"/>
          <w:szCs w:val="24"/>
          <w:lang w:eastAsia="ru-RU"/>
        </w:rPr>
        <w:t> к Догов</w:t>
      </w:r>
      <w:r w:rsidR="00EC29AC">
        <w:rPr>
          <w:rFonts w:ascii="PT Serif" w:eastAsia="Times New Roman" w:hAnsi="PT Serif" w:cs="Times New Roman"/>
          <w:sz w:val="24"/>
          <w:szCs w:val="24"/>
          <w:lang w:eastAsia="ru-RU"/>
        </w:rPr>
        <w:t>ору.</w:t>
      </w:r>
    </w:p>
    <w:p w14:paraId="200FE26B" w14:textId="2743AAA4" w:rsidR="004E7427" w:rsidRDefault="00FF5CDA" w:rsidP="00231499">
      <w:pPr>
        <w:spacing w:after="0" w:line="240" w:lineRule="auto"/>
        <w:ind w:firstLine="708"/>
        <w:jc w:val="both"/>
        <w:rPr>
          <w:rFonts w:ascii="PT Serif" w:eastAsia="Times New Roman" w:hAnsi="PT Serif" w:cs="Times New Roman"/>
          <w:b/>
          <w:sz w:val="24"/>
          <w:szCs w:val="24"/>
          <w:lang w:eastAsia="ru-RU"/>
        </w:rPr>
      </w:pPr>
      <w:r>
        <w:rPr>
          <w:rFonts w:ascii="PT Serif" w:eastAsia="Times New Roman" w:hAnsi="PT Serif" w:cs="Times New Roman"/>
          <w:sz w:val="24"/>
          <w:szCs w:val="24"/>
          <w:lang w:eastAsia="ru-RU"/>
        </w:rPr>
        <w:t>Общая п</w:t>
      </w:r>
      <w:r w:rsidR="004E7427" w:rsidRPr="00AA7888">
        <w:rPr>
          <w:rFonts w:ascii="PT Serif" w:eastAsia="Times New Roman" w:hAnsi="PT Serif" w:cs="Times New Roman"/>
          <w:sz w:val="24"/>
          <w:szCs w:val="24"/>
          <w:lang w:eastAsia="ru-RU"/>
        </w:rPr>
        <w:t>лощадь передаваем</w:t>
      </w:r>
      <w:r>
        <w:rPr>
          <w:rFonts w:ascii="PT Serif" w:eastAsia="Times New Roman" w:hAnsi="PT Serif" w:cs="Times New Roman"/>
          <w:sz w:val="24"/>
          <w:szCs w:val="24"/>
          <w:lang w:eastAsia="ru-RU"/>
        </w:rPr>
        <w:t>ых</w:t>
      </w:r>
      <w:r w:rsidR="004E7427" w:rsidRPr="00AA7888">
        <w:rPr>
          <w:rFonts w:ascii="PT Serif" w:eastAsia="Times New Roman" w:hAnsi="PT Serif" w:cs="Times New Roman"/>
          <w:sz w:val="24"/>
          <w:szCs w:val="24"/>
          <w:lang w:eastAsia="ru-RU"/>
        </w:rPr>
        <w:t xml:space="preserve"> во временное владение и пользование (в аренду) Объекта </w:t>
      </w:r>
      <w:r w:rsidR="00231499" w:rsidRPr="00AA7888">
        <w:rPr>
          <w:rFonts w:ascii="PT Serif" w:eastAsia="Times New Roman" w:hAnsi="PT Serif" w:cs="Times New Roman"/>
          <w:sz w:val="24"/>
          <w:szCs w:val="24"/>
          <w:lang w:eastAsia="ru-RU"/>
        </w:rPr>
        <w:t>–</w:t>
      </w:r>
      <w:r w:rsidR="004E7427" w:rsidRPr="00AA7888">
        <w:rPr>
          <w:rFonts w:ascii="PT Serif" w:eastAsia="Times New Roman" w:hAnsi="PT Serif" w:cs="Times New Roman"/>
          <w:sz w:val="24"/>
          <w:szCs w:val="24"/>
          <w:lang w:eastAsia="ru-RU"/>
        </w:rPr>
        <w:t xml:space="preserve"> </w:t>
      </w:r>
      <w:r w:rsidR="00300910">
        <w:rPr>
          <w:rFonts w:ascii="PT Serif" w:eastAsia="Times New Roman" w:hAnsi="PT Serif" w:cs="Times New Roman"/>
          <w:b/>
          <w:sz w:val="24"/>
          <w:szCs w:val="24"/>
          <w:lang w:eastAsia="ru-RU"/>
        </w:rPr>
        <w:t>6,0</w:t>
      </w:r>
      <w:r w:rsidR="004E7427" w:rsidRPr="00AA7888">
        <w:rPr>
          <w:rFonts w:ascii="PT Serif" w:eastAsia="Times New Roman" w:hAnsi="PT Serif" w:cs="Times New Roman"/>
          <w:b/>
          <w:sz w:val="24"/>
          <w:szCs w:val="24"/>
          <w:lang w:eastAsia="ru-RU"/>
        </w:rPr>
        <w:t xml:space="preserve"> кв. м.</w:t>
      </w:r>
    </w:p>
    <w:p w14:paraId="3DAADBA9" w14:textId="1E87CDBD" w:rsidR="004E7427" w:rsidRPr="00AA7888" w:rsidRDefault="004E7427" w:rsidP="00231499">
      <w:pPr>
        <w:spacing w:after="0" w:line="240" w:lineRule="auto"/>
        <w:ind w:firstLine="708"/>
        <w:jc w:val="both"/>
        <w:rPr>
          <w:rFonts w:ascii="PT Serif" w:eastAsia="Times New Roman" w:hAnsi="PT Serif" w:cs="Times New Roman"/>
          <w:sz w:val="24"/>
          <w:szCs w:val="24"/>
          <w:lang w:eastAsia="ru-RU"/>
        </w:rPr>
      </w:pPr>
      <w:r w:rsidRPr="00AA7888">
        <w:rPr>
          <w:rFonts w:ascii="PT Serif" w:eastAsia="Times New Roman" w:hAnsi="PT Serif" w:cs="Times New Roman"/>
          <w:sz w:val="24"/>
          <w:szCs w:val="24"/>
          <w:lang w:eastAsia="ru-RU"/>
        </w:rPr>
        <w:t>1.2. Объект, указанный в </w:t>
      </w:r>
      <w:hyperlink r:id="rId9" w:anchor="/document/71514144/entry/1011" w:history="1">
        <w:r w:rsidRPr="00AA7888">
          <w:rPr>
            <w:rFonts w:ascii="PT Serif" w:eastAsia="Times New Roman" w:hAnsi="PT Serif" w:cs="Times New Roman"/>
            <w:sz w:val="24"/>
            <w:szCs w:val="24"/>
            <w:lang w:eastAsia="ru-RU"/>
          </w:rPr>
          <w:t>пункте 1.1</w:t>
        </w:r>
      </w:hyperlink>
      <w:r w:rsidRPr="00AA7888">
        <w:rPr>
          <w:rFonts w:ascii="PT Serif" w:eastAsia="Times New Roman" w:hAnsi="PT Serif" w:cs="Times New Roman"/>
          <w:sz w:val="24"/>
          <w:szCs w:val="24"/>
          <w:lang w:eastAsia="ru-RU"/>
        </w:rPr>
        <w:t xml:space="preserve"> Договора, предоставляется Арендатору без конкурса или аукциона на основании части </w:t>
      </w:r>
      <w:r w:rsidR="00980459">
        <w:rPr>
          <w:rFonts w:ascii="PT Serif" w:eastAsia="Times New Roman" w:hAnsi="PT Serif" w:cs="Times New Roman"/>
          <w:sz w:val="24"/>
          <w:szCs w:val="24"/>
          <w:lang w:eastAsia="ru-RU"/>
        </w:rPr>
        <w:t>3.5</w:t>
      </w:r>
      <w:r w:rsidRPr="00AA7888">
        <w:rPr>
          <w:rFonts w:ascii="PT Serif" w:eastAsia="Times New Roman" w:hAnsi="PT Serif" w:cs="Times New Roman"/>
          <w:sz w:val="24"/>
          <w:szCs w:val="24"/>
          <w:lang w:eastAsia="ru-RU"/>
        </w:rPr>
        <w:t xml:space="preserve"> статьи </w:t>
      </w:r>
      <w:r w:rsidR="00231499" w:rsidRPr="00AA7888">
        <w:rPr>
          <w:rFonts w:ascii="PT Serif" w:eastAsia="Times New Roman" w:hAnsi="PT Serif" w:cs="Times New Roman"/>
          <w:sz w:val="24"/>
          <w:szCs w:val="24"/>
          <w:lang w:eastAsia="ru-RU"/>
        </w:rPr>
        <w:t>17.1</w:t>
      </w:r>
      <w:r w:rsidRPr="00AA7888">
        <w:rPr>
          <w:rFonts w:ascii="PT Serif" w:eastAsia="Times New Roman" w:hAnsi="PT Serif" w:cs="Times New Roman"/>
          <w:sz w:val="24"/>
          <w:szCs w:val="24"/>
          <w:lang w:eastAsia="ru-RU"/>
        </w:rPr>
        <w:t> </w:t>
      </w:r>
      <w:hyperlink r:id="rId10" w:anchor="/document/12148517/entry/0" w:history="1">
        <w:r w:rsidRPr="00AA7888">
          <w:rPr>
            <w:rFonts w:ascii="PT Serif" w:eastAsia="Times New Roman" w:hAnsi="PT Serif" w:cs="Times New Roman"/>
            <w:sz w:val="24"/>
            <w:szCs w:val="24"/>
            <w:lang w:eastAsia="ru-RU"/>
          </w:rPr>
          <w:t>Федерального закона</w:t>
        </w:r>
      </w:hyperlink>
      <w:r w:rsidRPr="00AA7888">
        <w:rPr>
          <w:rFonts w:ascii="PT Serif" w:eastAsia="Times New Roman" w:hAnsi="PT Serif" w:cs="Times New Roman"/>
          <w:sz w:val="24"/>
          <w:szCs w:val="24"/>
          <w:lang w:eastAsia="ru-RU"/>
        </w:rPr>
        <w:t> </w:t>
      </w:r>
      <w:r w:rsidR="00D53110">
        <w:rPr>
          <w:rFonts w:ascii="PT Serif" w:eastAsia="Times New Roman" w:hAnsi="PT Serif" w:cs="Times New Roman"/>
          <w:sz w:val="24"/>
          <w:szCs w:val="24"/>
          <w:lang w:eastAsia="ru-RU"/>
        </w:rPr>
        <w:br/>
      </w:r>
      <w:r w:rsidRPr="00AA7888">
        <w:rPr>
          <w:rFonts w:ascii="PT Serif" w:eastAsia="Times New Roman" w:hAnsi="PT Serif" w:cs="Times New Roman"/>
          <w:sz w:val="24"/>
          <w:szCs w:val="24"/>
          <w:lang w:eastAsia="ru-RU"/>
        </w:rPr>
        <w:t xml:space="preserve">от 26.07.2006 </w:t>
      </w:r>
      <w:r w:rsidR="00231499" w:rsidRPr="00AA7888">
        <w:rPr>
          <w:rFonts w:ascii="PT Serif" w:eastAsia="Times New Roman" w:hAnsi="PT Serif" w:cs="Times New Roman"/>
          <w:sz w:val="24"/>
          <w:szCs w:val="24"/>
          <w:lang w:eastAsia="ru-RU"/>
        </w:rPr>
        <w:t>№</w:t>
      </w:r>
      <w:r w:rsidRPr="00AA7888">
        <w:rPr>
          <w:rFonts w:ascii="PT Serif" w:eastAsia="Times New Roman" w:hAnsi="PT Serif" w:cs="Times New Roman"/>
          <w:sz w:val="24"/>
          <w:szCs w:val="24"/>
          <w:lang w:eastAsia="ru-RU"/>
        </w:rPr>
        <w:t xml:space="preserve"> 135-ФЗ </w:t>
      </w:r>
      <w:r w:rsidR="00231499" w:rsidRPr="00AA7888">
        <w:rPr>
          <w:rFonts w:ascii="PT Serif" w:eastAsia="Times New Roman" w:hAnsi="PT Serif" w:cs="Times New Roman"/>
          <w:sz w:val="24"/>
          <w:szCs w:val="24"/>
          <w:lang w:eastAsia="ru-RU"/>
        </w:rPr>
        <w:t>«</w:t>
      </w:r>
      <w:r w:rsidRPr="00AA7888">
        <w:rPr>
          <w:rFonts w:ascii="PT Serif" w:eastAsia="Times New Roman" w:hAnsi="PT Serif" w:cs="Times New Roman"/>
          <w:sz w:val="24"/>
          <w:szCs w:val="24"/>
          <w:lang w:eastAsia="ru-RU"/>
        </w:rPr>
        <w:t>О защите конкуренции</w:t>
      </w:r>
      <w:r w:rsidR="00231499" w:rsidRPr="00AA7888">
        <w:rPr>
          <w:rFonts w:ascii="PT Serif" w:eastAsia="Times New Roman" w:hAnsi="PT Serif" w:cs="Times New Roman"/>
          <w:sz w:val="24"/>
          <w:szCs w:val="24"/>
          <w:lang w:eastAsia="ru-RU"/>
        </w:rPr>
        <w:t>»</w:t>
      </w:r>
      <w:r w:rsidRPr="00AA7888">
        <w:rPr>
          <w:rFonts w:ascii="PT Serif" w:eastAsia="Times New Roman" w:hAnsi="PT Serif" w:cs="Times New Roman"/>
          <w:sz w:val="24"/>
          <w:szCs w:val="24"/>
          <w:lang w:eastAsia="ru-RU"/>
        </w:rPr>
        <w:t>.</w:t>
      </w:r>
    </w:p>
    <w:p w14:paraId="5EB9A501" w14:textId="77777777" w:rsidR="004E7427" w:rsidRPr="00AA7888" w:rsidRDefault="004E7427" w:rsidP="00231499">
      <w:pPr>
        <w:spacing w:after="0" w:line="240" w:lineRule="auto"/>
        <w:ind w:firstLine="708"/>
        <w:jc w:val="both"/>
        <w:rPr>
          <w:rFonts w:ascii="PT Serif" w:eastAsia="Times New Roman" w:hAnsi="PT Serif" w:cs="Times New Roman"/>
          <w:sz w:val="24"/>
          <w:szCs w:val="24"/>
          <w:lang w:eastAsia="ru-RU"/>
        </w:rPr>
      </w:pPr>
      <w:r w:rsidRPr="001E55B2">
        <w:rPr>
          <w:rFonts w:ascii="PT Serif" w:eastAsia="Times New Roman" w:hAnsi="PT Serif" w:cs="Times New Roman"/>
          <w:sz w:val="24"/>
          <w:szCs w:val="24"/>
          <w:lang w:eastAsia="ru-RU"/>
        </w:rPr>
        <w:t>1.</w:t>
      </w:r>
      <w:r w:rsidR="001E55B2" w:rsidRPr="001E55B2">
        <w:rPr>
          <w:rFonts w:ascii="PT Serif" w:eastAsia="Times New Roman" w:hAnsi="PT Serif" w:cs="Times New Roman"/>
          <w:sz w:val="24"/>
          <w:szCs w:val="24"/>
          <w:lang w:eastAsia="ru-RU"/>
        </w:rPr>
        <w:t>3</w:t>
      </w:r>
      <w:r w:rsidRPr="001E55B2">
        <w:rPr>
          <w:rFonts w:ascii="PT Serif" w:eastAsia="Times New Roman" w:hAnsi="PT Serif" w:cs="Times New Roman"/>
          <w:sz w:val="24"/>
          <w:szCs w:val="24"/>
          <w:lang w:eastAsia="ru-RU"/>
        </w:rPr>
        <w:t xml:space="preserve">. </w:t>
      </w:r>
      <w:r w:rsidRPr="00AA7888">
        <w:rPr>
          <w:rFonts w:ascii="PT Serif" w:eastAsia="Times New Roman" w:hAnsi="PT Serif" w:cs="Times New Roman"/>
          <w:sz w:val="24"/>
          <w:szCs w:val="24"/>
          <w:lang w:eastAsia="ru-RU"/>
        </w:rPr>
        <w:t>Объект передается Арендатору по Акту приема-передачи (</w:t>
      </w:r>
      <w:hyperlink r:id="rId11" w:anchor="/document/71514144/entry/5000" w:history="1">
        <w:r w:rsidRPr="00AA7888">
          <w:rPr>
            <w:rFonts w:ascii="PT Serif" w:eastAsia="Times New Roman" w:hAnsi="PT Serif" w:cs="Times New Roman"/>
            <w:sz w:val="24"/>
            <w:szCs w:val="24"/>
            <w:lang w:eastAsia="ru-RU"/>
          </w:rPr>
          <w:t xml:space="preserve">приложение </w:t>
        </w:r>
        <w:r w:rsidR="00231499" w:rsidRPr="00AA7888">
          <w:rPr>
            <w:rFonts w:ascii="PT Serif" w:eastAsia="Times New Roman" w:hAnsi="PT Serif" w:cs="Times New Roman"/>
            <w:sz w:val="24"/>
            <w:szCs w:val="24"/>
            <w:lang w:eastAsia="ru-RU"/>
          </w:rPr>
          <w:t>№</w:t>
        </w:r>
        <w:r w:rsidRPr="00AA7888">
          <w:rPr>
            <w:rFonts w:ascii="PT Serif" w:eastAsia="Times New Roman" w:hAnsi="PT Serif" w:cs="Times New Roman"/>
            <w:sz w:val="24"/>
            <w:szCs w:val="24"/>
            <w:lang w:eastAsia="ru-RU"/>
          </w:rPr>
          <w:t>3</w:t>
        </w:r>
      </w:hyperlink>
      <w:r w:rsidRPr="00AA7888">
        <w:rPr>
          <w:rFonts w:ascii="PT Serif" w:eastAsia="Times New Roman" w:hAnsi="PT Serif" w:cs="Times New Roman"/>
          <w:sz w:val="24"/>
          <w:szCs w:val="24"/>
          <w:lang w:eastAsia="ru-RU"/>
        </w:rPr>
        <w:t> </w:t>
      </w:r>
      <w:r w:rsidR="00231499" w:rsidRPr="00AA7888">
        <w:rPr>
          <w:rFonts w:ascii="PT Serif" w:eastAsia="Times New Roman" w:hAnsi="PT Serif" w:cs="Times New Roman"/>
          <w:sz w:val="24"/>
          <w:szCs w:val="24"/>
          <w:lang w:eastAsia="ru-RU"/>
        </w:rPr>
        <w:br/>
      </w:r>
      <w:r w:rsidRPr="00AA7888">
        <w:rPr>
          <w:rFonts w:ascii="PT Serif" w:eastAsia="Times New Roman" w:hAnsi="PT Serif" w:cs="Times New Roman"/>
          <w:sz w:val="24"/>
          <w:szCs w:val="24"/>
          <w:lang w:eastAsia="ru-RU"/>
        </w:rPr>
        <w:t xml:space="preserve">к Договору), составленному и подписанному Арендодателем и Арендатором </w:t>
      </w:r>
      <w:r w:rsidRPr="00C26399">
        <w:rPr>
          <w:rFonts w:ascii="PT Serif" w:eastAsia="Times New Roman" w:hAnsi="PT Serif" w:cs="Times New Roman"/>
          <w:sz w:val="24"/>
          <w:szCs w:val="24"/>
          <w:lang w:eastAsia="ru-RU"/>
        </w:rPr>
        <w:t xml:space="preserve">в </w:t>
      </w:r>
      <w:r w:rsidR="00F71802" w:rsidRPr="00C26399">
        <w:rPr>
          <w:rFonts w:ascii="PT Serif" w:eastAsia="Times New Roman" w:hAnsi="PT Serif" w:cs="Times New Roman"/>
          <w:sz w:val="24"/>
          <w:szCs w:val="24"/>
          <w:lang w:eastAsia="ru-RU"/>
        </w:rPr>
        <w:t>трех</w:t>
      </w:r>
      <w:r w:rsidRPr="00C26399">
        <w:rPr>
          <w:rFonts w:ascii="PT Serif" w:eastAsia="Times New Roman" w:hAnsi="PT Serif" w:cs="Times New Roman"/>
          <w:sz w:val="24"/>
          <w:szCs w:val="24"/>
          <w:lang w:eastAsia="ru-RU"/>
        </w:rPr>
        <w:t xml:space="preserve"> экземплярах (по одному для </w:t>
      </w:r>
      <w:r w:rsidR="00F71802" w:rsidRPr="00C26399">
        <w:rPr>
          <w:rFonts w:ascii="PT Serif" w:eastAsia="Times New Roman" w:hAnsi="PT Serif" w:cs="Times New Roman"/>
          <w:sz w:val="24"/>
          <w:szCs w:val="24"/>
          <w:lang w:eastAsia="ru-RU"/>
        </w:rPr>
        <w:t>каждой из Сторон</w:t>
      </w:r>
      <w:r w:rsidR="00C26399" w:rsidRPr="00C26399">
        <w:rPr>
          <w:rFonts w:ascii="PT Serif" w:eastAsia="Times New Roman" w:hAnsi="PT Serif" w:cs="Times New Roman"/>
          <w:sz w:val="24"/>
          <w:szCs w:val="24"/>
          <w:lang w:eastAsia="ru-RU"/>
        </w:rPr>
        <w:t xml:space="preserve"> и</w:t>
      </w:r>
      <w:r w:rsidR="0021756D" w:rsidRPr="00C26399">
        <w:rPr>
          <w:rFonts w:ascii="PT Serif" w:eastAsia="Times New Roman" w:hAnsi="PT Serif" w:cs="Times New Roman"/>
          <w:sz w:val="24"/>
          <w:szCs w:val="24"/>
          <w:lang w:eastAsia="ru-RU"/>
        </w:rPr>
        <w:t xml:space="preserve"> </w:t>
      </w:r>
      <w:r w:rsidRPr="00C26399">
        <w:rPr>
          <w:rFonts w:ascii="PT Serif" w:eastAsia="Times New Roman" w:hAnsi="PT Serif" w:cs="Times New Roman"/>
          <w:sz w:val="24"/>
          <w:szCs w:val="24"/>
          <w:lang w:eastAsia="ru-RU"/>
        </w:rPr>
        <w:t>регистрирующего органа).</w:t>
      </w:r>
      <w:r w:rsidRPr="00AA7888">
        <w:rPr>
          <w:rFonts w:ascii="PT Serif" w:eastAsia="Times New Roman" w:hAnsi="PT Serif" w:cs="Times New Roman"/>
          <w:sz w:val="24"/>
          <w:szCs w:val="24"/>
          <w:lang w:eastAsia="ru-RU"/>
        </w:rPr>
        <w:t xml:space="preserve"> Акт приема - передачи подписывается Сторонами в течение 3</w:t>
      </w:r>
      <w:r w:rsidR="005124BF">
        <w:rPr>
          <w:rFonts w:ascii="PT Serif" w:eastAsia="Times New Roman" w:hAnsi="PT Serif" w:cs="Times New Roman"/>
          <w:sz w:val="24"/>
          <w:szCs w:val="24"/>
          <w:lang w:eastAsia="ru-RU"/>
        </w:rPr>
        <w:t xml:space="preserve"> </w:t>
      </w:r>
      <w:r w:rsidR="005124BF" w:rsidRPr="00EF30C0">
        <w:rPr>
          <w:rFonts w:ascii="PT Serif" w:eastAsia="Times New Roman" w:hAnsi="PT Serif" w:cs="Times New Roman"/>
          <w:sz w:val="24"/>
          <w:szCs w:val="24"/>
          <w:lang w:eastAsia="ru-RU"/>
        </w:rPr>
        <w:t>(</w:t>
      </w:r>
      <w:r w:rsidR="00C62631" w:rsidRPr="00EF30C0">
        <w:rPr>
          <w:rFonts w:ascii="PT Serif" w:eastAsia="Times New Roman" w:hAnsi="PT Serif" w:cs="Times New Roman"/>
          <w:sz w:val="24"/>
          <w:szCs w:val="24"/>
          <w:lang w:eastAsia="ru-RU"/>
        </w:rPr>
        <w:t>трех) дней</w:t>
      </w:r>
      <w:r w:rsidRPr="00AA7888">
        <w:rPr>
          <w:rFonts w:ascii="PT Serif" w:eastAsia="Times New Roman" w:hAnsi="PT Serif" w:cs="Times New Roman"/>
          <w:sz w:val="24"/>
          <w:szCs w:val="24"/>
          <w:lang w:eastAsia="ru-RU"/>
        </w:rPr>
        <w:t xml:space="preserve"> с даты подписания Договора.</w:t>
      </w:r>
    </w:p>
    <w:p w14:paraId="70B069D0" w14:textId="32A7AA6B" w:rsidR="005A569C" w:rsidRDefault="005A569C" w:rsidP="00231499">
      <w:pPr>
        <w:spacing w:after="0" w:line="240" w:lineRule="auto"/>
        <w:ind w:firstLine="708"/>
        <w:jc w:val="both"/>
        <w:rPr>
          <w:rFonts w:ascii="PT Serif" w:eastAsia="Times New Roman" w:hAnsi="PT Serif" w:cs="Times New Roman"/>
          <w:sz w:val="24"/>
          <w:szCs w:val="24"/>
          <w:lang w:eastAsia="ru-RU"/>
        </w:rPr>
      </w:pPr>
      <w:r w:rsidRPr="00693A87">
        <w:rPr>
          <w:rFonts w:ascii="PT Serif" w:eastAsia="Times New Roman" w:hAnsi="PT Serif" w:cs="Times New Roman"/>
          <w:sz w:val="24"/>
          <w:szCs w:val="24"/>
          <w:lang w:eastAsia="ru-RU"/>
        </w:rPr>
        <w:t xml:space="preserve">1.4. </w:t>
      </w:r>
      <w:r w:rsidR="0005553A" w:rsidRPr="00693A87">
        <w:rPr>
          <w:rFonts w:ascii="PT Serif" w:eastAsia="Times New Roman" w:hAnsi="PT Serif" w:cs="Times New Roman"/>
          <w:sz w:val="24"/>
          <w:szCs w:val="24"/>
          <w:lang w:eastAsia="ru-RU"/>
        </w:rPr>
        <w:t>Заключение настоящего Договора предусматривае</w:t>
      </w:r>
      <w:r w:rsidR="0005553A" w:rsidRPr="00693A87">
        <w:rPr>
          <w:rFonts w:ascii="PT Serif" w:eastAsia="Times New Roman" w:hAnsi="PT Serif" w:cs="Times New Roman" w:hint="eastAsia"/>
          <w:sz w:val="24"/>
          <w:szCs w:val="24"/>
          <w:lang w:eastAsia="ru-RU"/>
        </w:rPr>
        <w:t>т</w:t>
      </w:r>
      <w:r w:rsidR="0005553A" w:rsidRPr="00693A87">
        <w:rPr>
          <w:rFonts w:ascii="PT Serif" w:eastAsia="Times New Roman" w:hAnsi="PT Serif" w:cs="Times New Roman"/>
          <w:sz w:val="24"/>
          <w:szCs w:val="24"/>
          <w:lang w:eastAsia="ru-RU"/>
        </w:rPr>
        <w:t xml:space="preserve"> переход права владения </w:t>
      </w:r>
      <w:r w:rsidR="00FF5CDA" w:rsidRPr="00693A87">
        <w:rPr>
          <w:rFonts w:ascii="PT Serif" w:eastAsia="Times New Roman" w:hAnsi="PT Serif" w:cs="Times New Roman"/>
          <w:sz w:val="24"/>
          <w:szCs w:val="24"/>
          <w:lang w:eastAsia="ru-RU"/>
        </w:rPr>
        <w:br/>
      </w:r>
      <w:r w:rsidR="0005553A" w:rsidRPr="00693A87">
        <w:rPr>
          <w:rFonts w:ascii="PT Serif" w:eastAsia="Times New Roman" w:hAnsi="PT Serif" w:cs="Times New Roman"/>
          <w:sz w:val="24"/>
          <w:szCs w:val="24"/>
          <w:lang w:eastAsia="ru-RU"/>
        </w:rPr>
        <w:t>и пол</w:t>
      </w:r>
      <w:r w:rsidR="00D53110" w:rsidRPr="00693A87">
        <w:rPr>
          <w:rFonts w:ascii="PT Serif" w:eastAsia="Times New Roman" w:hAnsi="PT Serif" w:cs="Times New Roman"/>
          <w:sz w:val="24"/>
          <w:szCs w:val="24"/>
          <w:lang w:eastAsia="ru-RU"/>
        </w:rPr>
        <w:t>ьзования в отношении Объекта,</w:t>
      </w:r>
      <w:r w:rsidR="0005553A" w:rsidRPr="00693A87">
        <w:rPr>
          <w:rFonts w:ascii="PT Serif" w:eastAsia="Times New Roman" w:hAnsi="PT Serif" w:cs="Times New Roman"/>
          <w:sz w:val="24"/>
          <w:szCs w:val="24"/>
          <w:lang w:eastAsia="ru-RU"/>
        </w:rPr>
        <w:t xml:space="preserve"> без права выкупа и права передачи Объекта </w:t>
      </w:r>
      <w:r w:rsidR="0005553A" w:rsidRPr="00693A87">
        <w:rPr>
          <w:rFonts w:ascii="PT Serif" w:eastAsia="Times New Roman" w:hAnsi="PT Serif" w:cs="Times New Roman"/>
          <w:sz w:val="24"/>
          <w:szCs w:val="24"/>
          <w:lang w:eastAsia="ru-RU"/>
        </w:rPr>
        <w:br/>
        <w:t>в субаренду.</w:t>
      </w:r>
      <w:r w:rsidR="0005553A">
        <w:rPr>
          <w:rFonts w:ascii="PT Serif" w:eastAsia="Times New Roman" w:hAnsi="PT Serif" w:cs="Times New Roman"/>
          <w:sz w:val="24"/>
          <w:szCs w:val="24"/>
          <w:lang w:eastAsia="ru-RU"/>
        </w:rPr>
        <w:t xml:space="preserve">  </w:t>
      </w:r>
    </w:p>
    <w:p w14:paraId="12FC0390" w14:textId="3CD2508A" w:rsidR="004E7427" w:rsidRPr="00AA7888" w:rsidRDefault="004E7427" w:rsidP="00231499">
      <w:pPr>
        <w:spacing w:after="0" w:line="240" w:lineRule="auto"/>
        <w:ind w:firstLine="708"/>
        <w:jc w:val="both"/>
        <w:rPr>
          <w:rFonts w:ascii="PT Serif" w:eastAsia="Times New Roman" w:hAnsi="PT Serif" w:cs="Times New Roman"/>
          <w:sz w:val="24"/>
          <w:szCs w:val="24"/>
          <w:lang w:eastAsia="ru-RU"/>
        </w:rPr>
      </w:pPr>
      <w:r w:rsidRPr="00AA7888">
        <w:rPr>
          <w:rFonts w:ascii="PT Serif" w:eastAsia="Times New Roman" w:hAnsi="PT Serif" w:cs="Times New Roman"/>
          <w:sz w:val="24"/>
          <w:szCs w:val="24"/>
          <w:lang w:eastAsia="ru-RU"/>
        </w:rPr>
        <w:t>1.</w:t>
      </w:r>
      <w:r w:rsidR="005A569C">
        <w:rPr>
          <w:rFonts w:ascii="PT Serif" w:eastAsia="Times New Roman" w:hAnsi="PT Serif" w:cs="Times New Roman"/>
          <w:sz w:val="24"/>
          <w:szCs w:val="24"/>
          <w:lang w:eastAsia="ru-RU"/>
        </w:rPr>
        <w:t>5</w:t>
      </w:r>
      <w:r w:rsidRPr="00AA7888">
        <w:rPr>
          <w:rFonts w:ascii="PT Serif" w:eastAsia="Times New Roman" w:hAnsi="PT Serif" w:cs="Times New Roman"/>
          <w:sz w:val="24"/>
          <w:szCs w:val="24"/>
          <w:lang w:eastAsia="ru-RU"/>
        </w:rPr>
        <w:t xml:space="preserve">. Сведения об Объекте, передаваемом во временное владение и пользование </w:t>
      </w:r>
      <w:r w:rsidR="00231499" w:rsidRPr="00AA7888">
        <w:rPr>
          <w:rFonts w:ascii="PT Serif" w:eastAsia="Times New Roman" w:hAnsi="PT Serif" w:cs="Times New Roman"/>
          <w:sz w:val="24"/>
          <w:szCs w:val="24"/>
          <w:lang w:eastAsia="ru-RU"/>
        </w:rPr>
        <w:br/>
      </w:r>
      <w:r w:rsidRPr="00AA7888">
        <w:rPr>
          <w:rFonts w:ascii="PT Serif" w:eastAsia="Times New Roman" w:hAnsi="PT Serif" w:cs="Times New Roman"/>
          <w:sz w:val="24"/>
          <w:szCs w:val="24"/>
          <w:lang w:eastAsia="ru-RU"/>
        </w:rPr>
        <w:t>(в аренду), предусмотренные Договором и приложениями к нему, являются достаточными для надлежащего использования Объекта в соответствии с целями, указанными в </w:t>
      </w:r>
      <w:hyperlink r:id="rId12" w:anchor="/document/71514144/entry/1011" w:history="1">
        <w:r w:rsidRPr="00AA7888">
          <w:rPr>
            <w:rFonts w:ascii="PT Serif" w:eastAsia="Times New Roman" w:hAnsi="PT Serif" w:cs="Times New Roman"/>
            <w:sz w:val="24"/>
            <w:szCs w:val="24"/>
            <w:lang w:eastAsia="ru-RU"/>
          </w:rPr>
          <w:t>пункте 1.1</w:t>
        </w:r>
      </w:hyperlink>
      <w:r w:rsidRPr="00AA7888">
        <w:rPr>
          <w:rFonts w:ascii="PT Serif" w:eastAsia="Times New Roman" w:hAnsi="PT Serif" w:cs="Times New Roman"/>
          <w:sz w:val="24"/>
          <w:szCs w:val="24"/>
          <w:lang w:eastAsia="ru-RU"/>
        </w:rPr>
        <w:t> Договора.</w:t>
      </w:r>
    </w:p>
    <w:p w14:paraId="692169E0" w14:textId="3ED053A3" w:rsidR="004E7427" w:rsidRPr="00AA7888" w:rsidRDefault="004E7427" w:rsidP="00231499">
      <w:pPr>
        <w:spacing w:after="0" w:line="240" w:lineRule="auto"/>
        <w:ind w:firstLine="708"/>
        <w:jc w:val="both"/>
        <w:rPr>
          <w:rFonts w:ascii="PT Serif" w:eastAsia="Times New Roman" w:hAnsi="PT Serif" w:cs="Times New Roman"/>
          <w:sz w:val="24"/>
          <w:szCs w:val="24"/>
          <w:lang w:eastAsia="ru-RU"/>
        </w:rPr>
      </w:pPr>
      <w:r w:rsidRPr="00AA7888">
        <w:rPr>
          <w:rFonts w:ascii="PT Serif" w:eastAsia="Times New Roman" w:hAnsi="PT Serif" w:cs="Times New Roman"/>
          <w:sz w:val="24"/>
          <w:szCs w:val="24"/>
          <w:lang w:eastAsia="ru-RU"/>
        </w:rPr>
        <w:t>1.</w:t>
      </w:r>
      <w:r w:rsidR="005A569C">
        <w:rPr>
          <w:rFonts w:ascii="PT Serif" w:eastAsia="Times New Roman" w:hAnsi="PT Serif" w:cs="Times New Roman"/>
          <w:sz w:val="24"/>
          <w:szCs w:val="24"/>
          <w:lang w:eastAsia="ru-RU"/>
        </w:rPr>
        <w:t>6</w:t>
      </w:r>
      <w:r w:rsidRPr="00AA7888">
        <w:rPr>
          <w:rFonts w:ascii="PT Serif" w:eastAsia="Times New Roman" w:hAnsi="PT Serif" w:cs="Times New Roman"/>
          <w:sz w:val="24"/>
          <w:szCs w:val="24"/>
          <w:lang w:eastAsia="ru-RU"/>
        </w:rPr>
        <w:t>. На момент заключения Договора Объект не отчужден, не передан во временное владение и</w:t>
      </w:r>
      <w:r w:rsidR="00D53110">
        <w:rPr>
          <w:rFonts w:ascii="PT Serif" w:eastAsia="Times New Roman" w:hAnsi="PT Serif" w:cs="Times New Roman"/>
          <w:sz w:val="24"/>
          <w:szCs w:val="24"/>
          <w:lang w:eastAsia="ru-RU"/>
        </w:rPr>
        <w:t>/или</w:t>
      </w:r>
      <w:r w:rsidRPr="00AA7888">
        <w:rPr>
          <w:rFonts w:ascii="PT Serif" w:eastAsia="Times New Roman" w:hAnsi="PT Serif" w:cs="Times New Roman"/>
          <w:sz w:val="24"/>
          <w:szCs w:val="24"/>
          <w:lang w:eastAsia="ru-RU"/>
        </w:rPr>
        <w:t xml:space="preserve"> пользование (в аренду), в доверительное управление, не заложен, в споре не состоит, правами третьих лиц не обременен, под арестом не состоит.</w:t>
      </w:r>
    </w:p>
    <w:p w14:paraId="0050CAF3" w14:textId="728028BD" w:rsidR="0005553A" w:rsidRDefault="001E55B2" w:rsidP="00231499">
      <w:pPr>
        <w:spacing w:after="0" w:line="240" w:lineRule="auto"/>
        <w:ind w:firstLine="708"/>
        <w:jc w:val="both"/>
        <w:rPr>
          <w:rFonts w:ascii="PT Serif" w:eastAsia="Times New Roman" w:hAnsi="PT Serif" w:cs="Times New Roman"/>
          <w:sz w:val="24"/>
          <w:szCs w:val="24"/>
          <w:lang w:eastAsia="ru-RU"/>
        </w:rPr>
      </w:pPr>
      <w:r w:rsidRPr="00B6274A">
        <w:rPr>
          <w:rFonts w:ascii="PT Serif" w:eastAsia="Times New Roman" w:hAnsi="PT Serif" w:cs="Times New Roman"/>
          <w:sz w:val="24"/>
          <w:szCs w:val="24"/>
          <w:lang w:eastAsia="ru-RU"/>
        </w:rPr>
        <w:t>1</w:t>
      </w:r>
      <w:r w:rsidR="005A569C">
        <w:rPr>
          <w:rFonts w:ascii="PT Serif" w:eastAsia="Times New Roman" w:hAnsi="PT Serif" w:cs="Times New Roman"/>
          <w:sz w:val="24"/>
          <w:szCs w:val="24"/>
          <w:lang w:eastAsia="ru-RU"/>
        </w:rPr>
        <w:t>.</w:t>
      </w:r>
      <w:r w:rsidR="0005553A">
        <w:rPr>
          <w:rFonts w:ascii="PT Serif" w:eastAsia="Times New Roman" w:hAnsi="PT Serif" w:cs="Times New Roman"/>
          <w:sz w:val="24"/>
          <w:szCs w:val="24"/>
          <w:lang w:eastAsia="ru-RU"/>
        </w:rPr>
        <w:t>7</w:t>
      </w:r>
      <w:r w:rsidRPr="00B6274A">
        <w:rPr>
          <w:rFonts w:ascii="PT Serif" w:eastAsia="Times New Roman" w:hAnsi="PT Serif" w:cs="Times New Roman"/>
          <w:sz w:val="24"/>
          <w:szCs w:val="24"/>
          <w:lang w:eastAsia="ru-RU"/>
        </w:rPr>
        <w:t xml:space="preserve">. Сведения об особенностях, составляющих предмет охраны Объекта </w:t>
      </w:r>
      <w:r w:rsidRPr="00B6274A">
        <w:rPr>
          <w:rFonts w:ascii="PT Serif" w:eastAsia="Times New Roman" w:hAnsi="PT Serif" w:cs="Times New Roman"/>
          <w:sz w:val="24"/>
          <w:szCs w:val="24"/>
          <w:lang w:eastAsia="ru-RU"/>
        </w:rPr>
        <w:br/>
        <w:t>и требования к его сохранению указаны в Охранном обязательств</w:t>
      </w:r>
      <w:r w:rsidR="00FF5CDA">
        <w:rPr>
          <w:rFonts w:ascii="PT Serif" w:eastAsia="Times New Roman" w:hAnsi="PT Serif" w:cs="Times New Roman"/>
          <w:sz w:val="24"/>
          <w:szCs w:val="24"/>
          <w:lang w:eastAsia="ru-RU"/>
        </w:rPr>
        <w:t>е Арендодателя (П</w:t>
      </w:r>
      <w:r w:rsidR="0005553A">
        <w:rPr>
          <w:rFonts w:ascii="PT Serif" w:eastAsia="Times New Roman" w:hAnsi="PT Serif" w:cs="Times New Roman"/>
          <w:sz w:val="24"/>
          <w:szCs w:val="24"/>
          <w:lang w:eastAsia="ru-RU"/>
        </w:rPr>
        <w:t>риложение №4)</w:t>
      </w:r>
      <w:r w:rsidR="004F739F">
        <w:rPr>
          <w:rFonts w:ascii="PT Serif" w:eastAsia="Times New Roman" w:hAnsi="PT Serif" w:cs="Times New Roman"/>
          <w:sz w:val="24"/>
          <w:szCs w:val="24"/>
          <w:lang w:eastAsia="ru-RU"/>
        </w:rPr>
        <w:t>,</w:t>
      </w:r>
      <w:r w:rsidR="0005553A">
        <w:rPr>
          <w:rFonts w:ascii="PT Serif" w:eastAsia="Times New Roman" w:hAnsi="PT Serif" w:cs="Times New Roman"/>
          <w:sz w:val="24"/>
          <w:szCs w:val="24"/>
          <w:lang w:eastAsia="ru-RU"/>
        </w:rPr>
        <w:t xml:space="preserve"> в соответстви</w:t>
      </w:r>
      <w:r w:rsidR="0005553A">
        <w:rPr>
          <w:rFonts w:ascii="PT Serif" w:eastAsia="Times New Roman" w:hAnsi="PT Serif" w:cs="Times New Roman" w:hint="eastAsia"/>
          <w:sz w:val="24"/>
          <w:szCs w:val="24"/>
          <w:lang w:eastAsia="ru-RU"/>
        </w:rPr>
        <w:t>и</w:t>
      </w:r>
      <w:r w:rsidR="0005553A">
        <w:rPr>
          <w:rFonts w:ascii="PT Serif" w:eastAsia="Times New Roman" w:hAnsi="PT Serif" w:cs="Times New Roman"/>
          <w:sz w:val="24"/>
          <w:szCs w:val="24"/>
          <w:lang w:eastAsia="ru-RU"/>
        </w:rPr>
        <w:t xml:space="preserve"> с требованиями предусмотренными </w:t>
      </w:r>
      <w:r w:rsidR="0005553A" w:rsidRPr="00693A87">
        <w:rPr>
          <w:rFonts w:ascii="PT Serif" w:eastAsia="Times New Roman" w:hAnsi="PT Serif" w:cs="Times New Roman"/>
          <w:sz w:val="24"/>
          <w:szCs w:val="24"/>
          <w:lang w:eastAsia="ru-RU"/>
        </w:rPr>
        <w:t>Федеральным законом от</w:t>
      </w:r>
      <w:r w:rsidR="0005553A" w:rsidRPr="00693A87">
        <w:rPr>
          <w:rFonts w:ascii="PT Serif" w:hAnsi="PT Serif"/>
          <w:sz w:val="23"/>
          <w:szCs w:val="23"/>
          <w:shd w:val="clear" w:color="auto" w:fill="FFFFFF"/>
        </w:rPr>
        <w:t xml:space="preserve"> 25</w:t>
      </w:r>
      <w:r w:rsidR="00FF5CDA" w:rsidRPr="00693A87">
        <w:rPr>
          <w:rFonts w:ascii="PT Serif" w:hAnsi="PT Serif"/>
          <w:sz w:val="23"/>
          <w:szCs w:val="23"/>
          <w:shd w:val="clear" w:color="auto" w:fill="FFFFFF"/>
        </w:rPr>
        <w:t>.06.2002</w:t>
      </w:r>
      <w:r w:rsidR="0005553A" w:rsidRPr="00693A87">
        <w:rPr>
          <w:rFonts w:ascii="PT Serif" w:hAnsi="PT Serif"/>
          <w:sz w:val="23"/>
          <w:szCs w:val="23"/>
          <w:shd w:val="clear" w:color="auto" w:fill="FFFFFF"/>
        </w:rPr>
        <w:t xml:space="preserve"> № 73-ФЗ «Об объектах культурного наследия (памятниках истории </w:t>
      </w:r>
      <w:r w:rsidR="00FF5CDA" w:rsidRPr="00693A87">
        <w:rPr>
          <w:rFonts w:ascii="PT Serif" w:hAnsi="PT Serif"/>
          <w:sz w:val="23"/>
          <w:szCs w:val="23"/>
          <w:shd w:val="clear" w:color="auto" w:fill="FFFFFF"/>
        </w:rPr>
        <w:br/>
      </w:r>
      <w:r w:rsidR="0005553A" w:rsidRPr="00693A87">
        <w:rPr>
          <w:rFonts w:ascii="PT Serif" w:hAnsi="PT Serif"/>
          <w:sz w:val="23"/>
          <w:szCs w:val="23"/>
          <w:shd w:val="clear" w:color="auto" w:fill="FFFFFF"/>
        </w:rPr>
        <w:lastRenderedPageBreak/>
        <w:t>и культуры) народов Российской Федерации» (далее – Закон об объектах культурного наследия).</w:t>
      </w:r>
      <w:r w:rsidR="0005553A">
        <w:rPr>
          <w:rFonts w:ascii="PT Serif" w:eastAsia="Times New Roman" w:hAnsi="PT Serif" w:cs="Times New Roman"/>
          <w:sz w:val="24"/>
          <w:szCs w:val="24"/>
          <w:lang w:eastAsia="ru-RU"/>
        </w:rPr>
        <w:t xml:space="preserve">  </w:t>
      </w:r>
    </w:p>
    <w:p w14:paraId="767E438D" w14:textId="77777777" w:rsidR="004E7427" w:rsidRDefault="004E7427" w:rsidP="00231499">
      <w:pPr>
        <w:spacing w:after="0" w:line="240" w:lineRule="auto"/>
        <w:jc w:val="center"/>
        <w:rPr>
          <w:rFonts w:ascii="PT Serif" w:eastAsia="Times New Roman" w:hAnsi="PT Serif" w:cs="Times New Roman"/>
          <w:b/>
          <w:color w:val="22272F"/>
          <w:sz w:val="24"/>
          <w:szCs w:val="24"/>
          <w:lang w:eastAsia="ru-RU"/>
        </w:rPr>
      </w:pPr>
      <w:r w:rsidRPr="00AA7888">
        <w:rPr>
          <w:rFonts w:ascii="PT Serif" w:eastAsia="Times New Roman" w:hAnsi="PT Serif" w:cs="Times New Roman"/>
          <w:b/>
          <w:color w:val="22272F"/>
          <w:sz w:val="24"/>
          <w:szCs w:val="24"/>
          <w:lang w:eastAsia="ru-RU"/>
        </w:rPr>
        <w:t>2. Срок Договора</w:t>
      </w:r>
    </w:p>
    <w:p w14:paraId="30EEDF5E" w14:textId="77777777" w:rsidR="008B66A3" w:rsidRPr="00AA7888" w:rsidRDefault="008B66A3" w:rsidP="00231499">
      <w:pPr>
        <w:spacing w:after="0" w:line="240" w:lineRule="auto"/>
        <w:jc w:val="center"/>
        <w:rPr>
          <w:rFonts w:ascii="PT Serif" w:eastAsia="Times New Roman" w:hAnsi="PT Serif" w:cs="Times New Roman"/>
          <w:b/>
          <w:color w:val="22272F"/>
          <w:sz w:val="24"/>
          <w:szCs w:val="24"/>
          <w:lang w:eastAsia="ru-RU"/>
        </w:rPr>
      </w:pPr>
    </w:p>
    <w:p w14:paraId="64F27A39" w14:textId="2815CE04" w:rsidR="004E7427" w:rsidRDefault="004E7427" w:rsidP="00231499">
      <w:pPr>
        <w:spacing w:after="0" w:line="240" w:lineRule="auto"/>
        <w:ind w:firstLine="709"/>
        <w:jc w:val="both"/>
        <w:rPr>
          <w:rFonts w:ascii="PT Serif" w:eastAsia="Times New Roman" w:hAnsi="PT Serif" w:cs="Times New Roman"/>
          <w:color w:val="22272F"/>
          <w:sz w:val="24"/>
          <w:szCs w:val="24"/>
          <w:lang w:eastAsia="ru-RU"/>
        </w:rPr>
      </w:pPr>
      <w:r w:rsidRPr="00AA7888">
        <w:rPr>
          <w:rFonts w:ascii="PT Serif" w:eastAsia="Times New Roman" w:hAnsi="PT Serif" w:cs="Times New Roman"/>
          <w:color w:val="22272F"/>
          <w:sz w:val="24"/>
          <w:szCs w:val="24"/>
          <w:lang w:eastAsia="ru-RU"/>
        </w:rPr>
        <w:t xml:space="preserve">2.1. </w:t>
      </w:r>
      <w:r w:rsidR="00A46354" w:rsidRPr="00A46354">
        <w:rPr>
          <w:rFonts w:ascii="PT Serif" w:eastAsia="Times New Roman" w:hAnsi="PT Serif" w:cs="Times New Roman"/>
          <w:color w:val="22272F"/>
          <w:sz w:val="24"/>
          <w:szCs w:val="24"/>
          <w:lang w:eastAsia="ru-RU"/>
        </w:rPr>
        <w:t>Срок действия договора 5 лет с момента государственной регистрации</w:t>
      </w:r>
      <w:r w:rsidRPr="00AA7888">
        <w:rPr>
          <w:rFonts w:ascii="PT Serif" w:eastAsia="Times New Roman" w:hAnsi="PT Serif" w:cs="Times New Roman"/>
          <w:color w:val="22272F"/>
          <w:sz w:val="24"/>
          <w:szCs w:val="24"/>
          <w:lang w:eastAsia="ru-RU"/>
        </w:rPr>
        <w:t>.</w:t>
      </w:r>
    </w:p>
    <w:p w14:paraId="3F6A1894" w14:textId="53375EB0" w:rsidR="008B66A3" w:rsidRDefault="008B66A3" w:rsidP="008B66A3">
      <w:pPr>
        <w:spacing w:after="0"/>
        <w:ind w:firstLine="709"/>
        <w:jc w:val="both"/>
        <w:rPr>
          <w:rFonts w:ascii="PT Serif" w:eastAsia="Times New Roman" w:hAnsi="PT Serif" w:cs="Times New Roman"/>
          <w:color w:val="22272F"/>
          <w:sz w:val="24"/>
          <w:szCs w:val="24"/>
          <w:lang w:eastAsia="ru-RU"/>
        </w:rPr>
      </w:pPr>
      <w:r w:rsidRPr="008B66A3">
        <w:rPr>
          <w:rFonts w:ascii="PT Serif" w:eastAsia="Times New Roman" w:hAnsi="PT Serif" w:cs="Times New Roman"/>
          <w:color w:val="22272F"/>
          <w:sz w:val="24"/>
          <w:szCs w:val="24"/>
          <w:lang w:eastAsia="ru-RU"/>
        </w:rPr>
        <w:t>2.</w:t>
      </w:r>
      <w:r w:rsidR="00E04215">
        <w:rPr>
          <w:rFonts w:ascii="PT Serif" w:eastAsia="Times New Roman" w:hAnsi="PT Serif" w:cs="Times New Roman"/>
          <w:color w:val="22272F"/>
          <w:sz w:val="24"/>
          <w:szCs w:val="24"/>
          <w:lang w:eastAsia="ru-RU"/>
        </w:rPr>
        <w:t>1</w:t>
      </w:r>
      <w:r w:rsidRPr="008B66A3">
        <w:rPr>
          <w:rFonts w:ascii="PT Serif" w:eastAsia="Times New Roman" w:hAnsi="PT Serif" w:cs="Times New Roman"/>
          <w:color w:val="22272F"/>
          <w:sz w:val="24"/>
          <w:szCs w:val="24"/>
          <w:lang w:eastAsia="ru-RU"/>
        </w:rPr>
        <w:t>.</w:t>
      </w:r>
      <w:r w:rsidR="00E04215">
        <w:rPr>
          <w:rFonts w:ascii="PT Serif" w:eastAsia="Times New Roman" w:hAnsi="PT Serif" w:cs="Times New Roman"/>
          <w:color w:val="22272F"/>
          <w:sz w:val="24"/>
          <w:szCs w:val="24"/>
          <w:lang w:eastAsia="ru-RU"/>
        </w:rPr>
        <w:t>1.</w:t>
      </w:r>
      <w:r w:rsidRPr="008B66A3">
        <w:rPr>
          <w:rFonts w:ascii="PT Serif" w:eastAsia="Times New Roman" w:hAnsi="PT Serif" w:cs="Times New Roman"/>
          <w:color w:val="22272F"/>
          <w:sz w:val="24"/>
          <w:szCs w:val="24"/>
          <w:lang w:eastAsia="ru-RU"/>
        </w:rPr>
        <w:t xml:space="preserve"> Государственная регистрация настоящего Договора осуществляется Арендатором за свой счет и в срок, не превышающий два месяца с момента подписания настоящего Договора</w:t>
      </w:r>
      <w:r>
        <w:rPr>
          <w:rFonts w:ascii="PT Serif" w:eastAsia="Times New Roman" w:hAnsi="PT Serif" w:cs="Times New Roman"/>
          <w:color w:val="22272F"/>
          <w:sz w:val="24"/>
          <w:szCs w:val="24"/>
          <w:lang w:eastAsia="ru-RU"/>
        </w:rPr>
        <w:t xml:space="preserve">. </w:t>
      </w:r>
    </w:p>
    <w:p w14:paraId="0D58A042" w14:textId="222CB913" w:rsidR="008B66A3" w:rsidRPr="008B66A3" w:rsidRDefault="008B66A3" w:rsidP="008B66A3">
      <w:pPr>
        <w:spacing w:after="0"/>
        <w:ind w:firstLine="709"/>
        <w:jc w:val="both"/>
        <w:rPr>
          <w:rFonts w:ascii="PT Serif" w:eastAsia="Times New Roman" w:hAnsi="PT Serif" w:cs="Times New Roman"/>
          <w:color w:val="22272F"/>
          <w:sz w:val="24"/>
          <w:szCs w:val="24"/>
          <w:lang w:eastAsia="ru-RU"/>
        </w:rPr>
      </w:pPr>
      <w:r w:rsidRPr="008B66A3">
        <w:rPr>
          <w:rFonts w:ascii="PT Serif" w:eastAsia="Times New Roman" w:hAnsi="PT Serif" w:cs="Times New Roman"/>
          <w:color w:val="22272F"/>
          <w:sz w:val="24"/>
          <w:szCs w:val="24"/>
          <w:lang w:eastAsia="ru-RU"/>
        </w:rPr>
        <w:t>2.</w:t>
      </w:r>
      <w:r w:rsidR="00E04215">
        <w:rPr>
          <w:rFonts w:ascii="PT Serif" w:eastAsia="Times New Roman" w:hAnsi="PT Serif" w:cs="Times New Roman"/>
          <w:color w:val="22272F"/>
          <w:sz w:val="24"/>
          <w:szCs w:val="24"/>
          <w:lang w:eastAsia="ru-RU"/>
        </w:rPr>
        <w:t>1.2</w:t>
      </w:r>
      <w:r w:rsidRPr="008B66A3">
        <w:rPr>
          <w:rFonts w:ascii="PT Serif" w:eastAsia="Times New Roman" w:hAnsi="PT Serif" w:cs="Times New Roman"/>
          <w:color w:val="22272F"/>
          <w:sz w:val="24"/>
          <w:szCs w:val="24"/>
          <w:lang w:eastAsia="ru-RU"/>
        </w:rPr>
        <w:t>. После осуществления регистрирующим органом регистрационных мероприятий в отношении настоящего Договора Арендатор в течение пяти (5) рабочих дней должен представить в адрес Арендодателя один экземпляр настоящего Договора</w:t>
      </w:r>
      <w:r>
        <w:rPr>
          <w:rFonts w:ascii="PT Serif" w:eastAsia="Times New Roman" w:hAnsi="PT Serif" w:cs="Times New Roman"/>
          <w:color w:val="22272F"/>
          <w:sz w:val="24"/>
          <w:szCs w:val="24"/>
          <w:lang w:eastAsia="ru-RU"/>
        </w:rPr>
        <w:t xml:space="preserve"> </w:t>
      </w:r>
      <w:r w:rsidRPr="008B66A3">
        <w:rPr>
          <w:rFonts w:ascii="PT Serif" w:eastAsia="Times New Roman" w:hAnsi="PT Serif" w:cs="Times New Roman"/>
          <w:color w:val="22272F"/>
          <w:sz w:val="24"/>
          <w:szCs w:val="24"/>
          <w:lang w:eastAsia="ru-RU"/>
        </w:rPr>
        <w:t>с отметкой о его государственной регистрации.</w:t>
      </w:r>
    </w:p>
    <w:p w14:paraId="1C08B4E8" w14:textId="4F4DC981" w:rsidR="008B66A3" w:rsidRPr="008B66A3" w:rsidRDefault="008B66A3" w:rsidP="008B66A3">
      <w:pPr>
        <w:spacing w:after="0"/>
        <w:ind w:firstLine="709"/>
        <w:jc w:val="both"/>
        <w:rPr>
          <w:rFonts w:ascii="PT Serif" w:eastAsia="Times New Roman" w:hAnsi="PT Serif" w:cs="Times New Roman"/>
          <w:color w:val="22272F"/>
          <w:sz w:val="24"/>
          <w:szCs w:val="24"/>
          <w:lang w:eastAsia="ru-RU"/>
        </w:rPr>
      </w:pPr>
      <w:r w:rsidRPr="008B66A3">
        <w:rPr>
          <w:rFonts w:ascii="PT Serif" w:eastAsia="Times New Roman" w:hAnsi="PT Serif" w:cs="Times New Roman"/>
          <w:color w:val="22272F"/>
          <w:sz w:val="24"/>
          <w:szCs w:val="24"/>
          <w:lang w:eastAsia="ru-RU"/>
        </w:rPr>
        <w:t>2.</w:t>
      </w:r>
      <w:r w:rsidR="00E04215">
        <w:rPr>
          <w:rFonts w:ascii="PT Serif" w:eastAsia="Times New Roman" w:hAnsi="PT Serif" w:cs="Times New Roman"/>
          <w:color w:val="22272F"/>
          <w:sz w:val="24"/>
          <w:szCs w:val="24"/>
          <w:lang w:eastAsia="ru-RU"/>
        </w:rPr>
        <w:t>1</w:t>
      </w:r>
      <w:r w:rsidRPr="008B66A3">
        <w:rPr>
          <w:rFonts w:ascii="PT Serif" w:eastAsia="Times New Roman" w:hAnsi="PT Serif" w:cs="Times New Roman"/>
          <w:color w:val="22272F"/>
          <w:sz w:val="24"/>
          <w:szCs w:val="24"/>
          <w:lang w:eastAsia="ru-RU"/>
        </w:rPr>
        <w:t>.</w:t>
      </w:r>
      <w:r w:rsidR="00E04215">
        <w:rPr>
          <w:rFonts w:ascii="PT Serif" w:eastAsia="Times New Roman" w:hAnsi="PT Serif" w:cs="Times New Roman"/>
          <w:color w:val="22272F"/>
          <w:sz w:val="24"/>
          <w:szCs w:val="24"/>
          <w:lang w:eastAsia="ru-RU"/>
        </w:rPr>
        <w:t>3.</w:t>
      </w:r>
      <w:r w:rsidRPr="008B66A3">
        <w:rPr>
          <w:rFonts w:ascii="PT Serif" w:eastAsia="Times New Roman" w:hAnsi="PT Serif" w:cs="Times New Roman"/>
          <w:color w:val="22272F"/>
          <w:sz w:val="24"/>
          <w:szCs w:val="24"/>
          <w:lang w:eastAsia="ru-RU"/>
        </w:rPr>
        <w:t xml:space="preserve"> Договор вступает в силу с момента государственной регистрации.</w:t>
      </w:r>
    </w:p>
    <w:p w14:paraId="653271BB" w14:textId="77777777" w:rsidR="008B66A3" w:rsidRPr="00AA7888" w:rsidRDefault="008B66A3" w:rsidP="00231499">
      <w:pPr>
        <w:spacing w:after="0" w:line="240" w:lineRule="auto"/>
        <w:ind w:firstLine="709"/>
        <w:jc w:val="both"/>
        <w:rPr>
          <w:rFonts w:ascii="PT Serif" w:eastAsia="Times New Roman" w:hAnsi="PT Serif" w:cs="Times New Roman"/>
          <w:color w:val="22272F"/>
          <w:sz w:val="24"/>
          <w:szCs w:val="24"/>
          <w:lang w:eastAsia="ru-RU"/>
        </w:rPr>
      </w:pPr>
    </w:p>
    <w:p w14:paraId="5843AC7C" w14:textId="77777777" w:rsidR="004E7427" w:rsidRDefault="004E7427" w:rsidP="00231499">
      <w:pPr>
        <w:spacing w:after="0" w:line="240" w:lineRule="auto"/>
        <w:jc w:val="center"/>
        <w:rPr>
          <w:rFonts w:ascii="PT Serif" w:eastAsia="Times New Roman" w:hAnsi="PT Serif" w:cs="Times New Roman"/>
          <w:b/>
          <w:color w:val="22272F"/>
          <w:sz w:val="24"/>
          <w:szCs w:val="24"/>
          <w:lang w:eastAsia="ru-RU"/>
        </w:rPr>
      </w:pPr>
      <w:r w:rsidRPr="00AA7888">
        <w:rPr>
          <w:rFonts w:ascii="PT Serif" w:eastAsia="Times New Roman" w:hAnsi="PT Serif" w:cs="Times New Roman"/>
          <w:b/>
          <w:color w:val="22272F"/>
          <w:sz w:val="24"/>
          <w:szCs w:val="24"/>
          <w:lang w:eastAsia="ru-RU"/>
        </w:rPr>
        <w:t>3. Права и обязанности Арендодателя и Арендатора</w:t>
      </w:r>
    </w:p>
    <w:p w14:paraId="4646E107" w14:textId="77777777" w:rsidR="008B66A3" w:rsidRPr="00AA7888" w:rsidRDefault="008B66A3" w:rsidP="00231499">
      <w:pPr>
        <w:spacing w:after="0" w:line="240" w:lineRule="auto"/>
        <w:jc w:val="center"/>
        <w:rPr>
          <w:rFonts w:ascii="PT Serif" w:eastAsia="Times New Roman" w:hAnsi="PT Serif" w:cs="Times New Roman"/>
          <w:b/>
          <w:color w:val="22272F"/>
          <w:sz w:val="24"/>
          <w:szCs w:val="24"/>
          <w:lang w:eastAsia="ru-RU"/>
        </w:rPr>
      </w:pPr>
      <w:bookmarkStart w:id="0" w:name="_GoBack"/>
      <w:bookmarkEnd w:id="0"/>
    </w:p>
    <w:p w14:paraId="373CFBD2" w14:textId="77777777" w:rsidR="004E7427" w:rsidRPr="00AA7888" w:rsidRDefault="004E7427" w:rsidP="00231499">
      <w:pPr>
        <w:spacing w:after="0" w:line="240" w:lineRule="auto"/>
        <w:ind w:firstLine="708"/>
        <w:jc w:val="both"/>
        <w:rPr>
          <w:rFonts w:ascii="PT Serif" w:eastAsia="Times New Roman" w:hAnsi="PT Serif" w:cs="Times New Roman"/>
          <w:color w:val="22272F"/>
          <w:sz w:val="24"/>
          <w:szCs w:val="24"/>
          <w:lang w:eastAsia="ru-RU"/>
        </w:rPr>
      </w:pPr>
      <w:r w:rsidRPr="00AA7888">
        <w:rPr>
          <w:rFonts w:ascii="PT Serif" w:eastAsia="Times New Roman" w:hAnsi="PT Serif" w:cs="Times New Roman"/>
          <w:color w:val="22272F"/>
          <w:sz w:val="24"/>
          <w:szCs w:val="24"/>
          <w:lang w:eastAsia="ru-RU"/>
        </w:rPr>
        <w:t xml:space="preserve">3.1. </w:t>
      </w:r>
      <w:r w:rsidRPr="00AA7888">
        <w:rPr>
          <w:rFonts w:ascii="PT Serif" w:eastAsia="Times New Roman" w:hAnsi="PT Serif" w:cs="Times New Roman"/>
          <w:b/>
          <w:color w:val="22272F"/>
          <w:sz w:val="24"/>
          <w:szCs w:val="24"/>
          <w:lang w:eastAsia="ru-RU"/>
        </w:rPr>
        <w:t>Арендодатель обязуется</w:t>
      </w:r>
      <w:r w:rsidRPr="00AA7888">
        <w:rPr>
          <w:rFonts w:ascii="PT Serif" w:eastAsia="Times New Roman" w:hAnsi="PT Serif" w:cs="Times New Roman"/>
          <w:color w:val="22272F"/>
          <w:sz w:val="24"/>
          <w:szCs w:val="24"/>
          <w:lang w:eastAsia="ru-RU"/>
        </w:rPr>
        <w:t>:</w:t>
      </w:r>
    </w:p>
    <w:p w14:paraId="39957AE9" w14:textId="65FCC64F" w:rsidR="004E7427" w:rsidRDefault="004E7427" w:rsidP="00231499">
      <w:pPr>
        <w:spacing w:after="0" w:line="240" w:lineRule="auto"/>
        <w:ind w:firstLine="708"/>
        <w:jc w:val="both"/>
        <w:rPr>
          <w:rFonts w:ascii="PT Serif" w:eastAsia="Times New Roman" w:hAnsi="PT Serif" w:cs="Times New Roman"/>
          <w:sz w:val="24"/>
          <w:szCs w:val="24"/>
          <w:lang w:eastAsia="ru-RU"/>
        </w:rPr>
      </w:pPr>
      <w:r w:rsidRPr="00AA7888">
        <w:rPr>
          <w:rFonts w:ascii="PT Serif" w:eastAsia="Times New Roman" w:hAnsi="PT Serif" w:cs="Times New Roman"/>
          <w:sz w:val="24"/>
          <w:szCs w:val="24"/>
          <w:lang w:eastAsia="ru-RU"/>
        </w:rPr>
        <w:t>3.1.1. В пятидневный срок с даты подписания </w:t>
      </w:r>
      <w:hyperlink r:id="rId13" w:anchor="/document/71514144/entry/5000" w:history="1">
        <w:r w:rsidRPr="00AA7888">
          <w:rPr>
            <w:rFonts w:ascii="PT Serif" w:eastAsia="Times New Roman" w:hAnsi="PT Serif" w:cs="Times New Roman"/>
            <w:sz w:val="24"/>
            <w:szCs w:val="24"/>
            <w:lang w:eastAsia="ru-RU"/>
          </w:rPr>
          <w:t>Акта</w:t>
        </w:r>
      </w:hyperlink>
      <w:r w:rsidRPr="00AA7888">
        <w:rPr>
          <w:rFonts w:ascii="PT Serif" w:eastAsia="Times New Roman" w:hAnsi="PT Serif" w:cs="Times New Roman"/>
          <w:sz w:val="24"/>
          <w:szCs w:val="24"/>
          <w:lang w:eastAsia="ru-RU"/>
        </w:rPr>
        <w:t> приема-передачи, в соответствии с </w:t>
      </w:r>
      <w:hyperlink r:id="rId14" w:anchor="/document/71514144/entry/1013" w:history="1">
        <w:r w:rsidRPr="00AA7888">
          <w:rPr>
            <w:rFonts w:ascii="PT Serif" w:eastAsia="Times New Roman" w:hAnsi="PT Serif" w:cs="Times New Roman"/>
            <w:sz w:val="24"/>
            <w:szCs w:val="24"/>
            <w:lang w:eastAsia="ru-RU"/>
          </w:rPr>
          <w:t>пунктом 1.</w:t>
        </w:r>
      </w:hyperlink>
      <w:r w:rsidR="001E55B2">
        <w:rPr>
          <w:rFonts w:ascii="PT Serif" w:eastAsia="Times New Roman" w:hAnsi="PT Serif" w:cs="Times New Roman"/>
          <w:sz w:val="24"/>
          <w:szCs w:val="24"/>
          <w:lang w:eastAsia="ru-RU"/>
        </w:rPr>
        <w:t>3</w:t>
      </w:r>
      <w:r w:rsidRPr="00AA7888">
        <w:rPr>
          <w:rFonts w:ascii="PT Serif" w:eastAsia="Times New Roman" w:hAnsi="PT Serif" w:cs="Times New Roman"/>
          <w:sz w:val="24"/>
          <w:szCs w:val="24"/>
          <w:lang w:eastAsia="ru-RU"/>
        </w:rPr>
        <w:t xml:space="preserve"> Договора, заключить с Арендатором Договоры на возмещение коммунальных, эксплуатационных и административно-хозяйственных расходов </w:t>
      </w:r>
      <w:r w:rsidR="00FF5CDA">
        <w:rPr>
          <w:rFonts w:ascii="PT Serif" w:eastAsia="Times New Roman" w:hAnsi="PT Serif" w:cs="Times New Roman"/>
          <w:sz w:val="24"/>
          <w:szCs w:val="24"/>
          <w:lang w:eastAsia="ru-RU"/>
        </w:rPr>
        <w:br/>
      </w:r>
      <w:r w:rsidRPr="00AA7888">
        <w:rPr>
          <w:rFonts w:ascii="PT Serif" w:eastAsia="Times New Roman" w:hAnsi="PT Serif" w:cs="Times New Roman"/>
          <w:sz w:val="24"/>
          <w:szCs w:val="24"/>
          <w:lang w:eastAsia="ru-RU"/>
        </w:rPr>
        <w:t xml:space="preserve">(в дальнейшем </w:t>
      </w:r>
      <w:r w:rsidR="00231499" w:rsidRPr="00AA7888">
        <w:rPr>
          <w:rFonts w:ascii="PT Serif" w:eastAsia="Times New Roman" w:hAnsi="PT Serif" w:cs="Times New Roman"/>
          <w:sz w:val="24"/>
          <w:szCs w:val="24"/>
          <w:lang w:eastAsia="ru-RU"/>
        </w:rPr>
        <w:t>«</w:t>
      </w:r>
      <w:r w:rsidRPr="00AA7888">
        <w:rPr>
          <w:rFonts w:ascii="PT Serif" w:eastAsia="Times New Roman" w:hAnsi="PT Serif" w:cs="Times New Roman"/>
          <w:sz w:val="24"/>
          <w:szCs w:val="24"/>
          <w:lang w:eastAsia="ru-RU"/>
        </w:rPr>
        <w:t>Договоры на возмещение расходов</w:t>
      </w:r>
      <w:r w:rsidR="00231499" w:rsidRPr="00AA7888">
        <w:rPr>
          <w:rFonts w:ascii="PT Serif" w:eastAsia="Times New Roman" w:hAnsi="PT Serif" w:cs="Times New Roman"/>
          <w:sz w:val="24"/>
          <w:szCs w:val="24"/>
          <w:lang w:eastAsia="ru-RU"/>
        </w:rPr>
        <w:t>»</w:t>
      </w:r>
      <w:r w:rsidRPr="00AA7888">
        <w:rPr>
          <w:rFonts w:ascii="PT Serif" w:eastAsia="Times New Roman" w:hAnsi="PT Serif" w:cs="Times New Roman"/>
          <w:sz w:val="24"/>
          <w:szCs w:val="24"/>
          <w:lang w:eastAsia="ru-RU"/>
        </w:rPr>
        <w:t>) на срок, установленный </w:t>
      </w:r>
      <w:hyperlink r:id="rId15" w:anchor="/document/71514144/entry/1021" w:history="1">
        <w:r w:rsidRPr="00AA7888">
          <w:rPr>
            <w:rFonts w:ascii="PT Serif" w:eastAsia="Times New Roman" w:hAnsi="PT Serif" w:cs="Times New Roman"/>
            <w:sz w:val="24"/>
            <w:szCs w:val="24"/>
            <w:lang w:eastAsia="ru-RU"/>
          </w:rPr>
          <w:t>пунктом 2.1</w:t>
        </w:r>
      </w:hyperlink>
      <w:r w:rsidRPr="00AA7888">
        <w:rPr>
          <w:rFonts w:ascii="PT Serif" w:eastAsia="Times New Roman" w:hAnsi="PT Serif" w:cs="Times New Roman"/>
          <w:sz w:val="24"/>
          <w:szCs w:val="24"/>
          <w:lang w:eastAsia="ru-RU"/>
        </w:rPr>
        <w:t> Договора, предусмотрев обязанность Арендатора по возмещению коммунальных, эксплуатационных и административно-хозяйственных расходов с даты подписания Акта приема-передачи, предусмотренного </w:t>
      </w:r>
      <w:hyperlink r:id="rId16" w:anchor="/document/71514144/entry/1013" w:history="1">
        <w:r w:rsidRPr="00AA7888">
          <w:rPr>
            <w:rFonts w:ascii="PT Serif" w:eastAsia="Times New Roman" w:hAnsi="PT Serif" w:cs="Times New Roman"/>
            <w:sz w:val="24"/>
            <w:szCs w:val="24"/>
            <w:lang w:eastAsia="ru-RU"/>
          </w:rPr>
          <w:t>пунктом 1.</w:t>
        </w:r>
      </w:hyperlink>
      <w:r w:rsidR="001E55B2">
        <w:rPr>
          <w:rFonts w:ascii="PT Serif" w:eastAsia="Times New Roman" w:hAnsi="PT Serif" w:cs="Times New Roman"/>
          <w:sz w:val="24"/>
          <w:szCs w:val="24"/>
          <w:lang w:eastAsia="ru-RU"/>
        </w:rPr>
        <w:t>3</w:t>
      </w:r>
      <w:r w:rsidRPr="00AA7888">
        <w:rPr>
          <w:rFonts w:ascii="PT Serif" w:eastAsia="Times New Roman" w:hAnsi="PT Serif" w:cs="Times New Roman"/>
          <w:sz w:val="24"/>
          <w:szCs w:val="24"/>
          <w:lang w:eastAsia="ru-RU"/>
        </w:rPr>
        <w:t> Договора.</w:t>
      </w:r>
    </w:p>
    <w:p w14:paraId="36990B65" w14:textId="42D26F81" w:rsidR="004E7427" w:rsidRPr="00AA7888" w:rsidRDefault="002118BE" w:rsidP="00231499">
      <w:pPr>
        <w:spacing w:after="0" w:line="240" w:lineRule="auto"/>
        <w:ind w:firstLine="708"/>
        <w:jc w:val="both"/>
        <w:rPr>
          <w:rFonts w:ascii="PT Serif" w:eastAsia="Times New Roman" w:hAnsi="PT Serif" w:cs="Times New Roman"/>
          <w:color w:val="22272F"/>
          <w:sz w:val="24"/>
          <w:szCs w:val="24"/>
          <w:lang w:eastAsia="ru-RU"/>
        </w:rPr>
      </w:pPr>
      <w:r>
        <w:rPr>
          <w:rFonts w:ascii="PT Serif" w:eastAsia="Times New Roman" w:hAnsi="PT Serif" w:cs="Times New Roman"/>
          <w:sz w:val="24"/>
          <w:szCs w:val="24"/>
          <w:lang w:eastAsia="ru-RU"/>
        </w:rPr>
        <w:t>3.1.</w:t>
      </w:r>
      <w:r w:rsidR="009247DA">
        <w:rPr>
          <w:rFonts w:ascii="PT Serif" w:eastAsia="Times New Roman" w:hAnsi="PT Serif" w:cs="Times New Roman"/>
          <w:sz w:val="24"/>
          <w:szCs w:val="24"/>
          <w:lang w:eastAsia="ru-RU"/>
        </w:rPr>
        <w:t>2</w:t>
      </w:r>
      <w:r w:rsidR="004E7427" w:rsidRPr="00AA7888">
        <w:rPr>
          <w:rFonts w:ascii="PT Serif" w:eastAsia="Times New Roman" w:hAnsi="PT Serif" w:cs="Times New Roman"/>
          <w:sz w:val="24"/>
          <w:szCs w:val="24"/>
          <w:lang w:eastAsia="ru-RU"/>
        </w:rPr>
        <w:t xml:space="preserve">. Создавать Арендатору необходимые условия для использования Объекта </w:t>
      </w:r>
      <w:r w:rsidR="001E55B2">
        <w:rPr>
          <w:rFonts w:ascii="PT Serif" w:eastAsia="Times New Roman" w:hAnsi="PT Serif" w:cs="Times New Roman"/>
          <w:sz w:val="24"/>
          <w:szCs w:val="24"/>
          <w:lang w:eastAsia="ru-RU"/>
        </w:rPr>
        <w:br/>
      </w:r>
      <w:r w:rsidR="004E7427" w:rsidRPr="00AA7888">
        <w:rPr>
          <w:rFonts w:ascii="PT Serif" w:eastAsia="Times New Roman" w:hAnsi="PT Serif" w:cs="Times New Roman"/>
          <w:sz w:val="24"/>
          <w:szCs w:val="24"/>
          <w:lang w:eastAsia="ru-RU"/>
        </w:rPr>
        <w:t>в соответствии с целями, указанными в </w:t>
      </w:r>
      <w:hyperlink r:id="rId17" w:anchor="/document/71514144/entry/1011" w:history="1">
        <w:r w:rsidR="004E7427" w:rsidRPr="00AA7888">
          <w:rPr>
            <w:rFonts w:ascii="PT Serif" w:eastAsia="Times New Roman" w:hAnsi="PT Serif" w:cs="Times New Roman"/>
            <w:sz w:val="24"/>
            <w:szCs w:val="24"/>
            <w:lang w:eastAsia="ru-RU"/>
          </w:rPr>
          <w:t>пункте 1.1</w:t>
        </w:r>
      </w:hyperlink>
      <w:r w:rsidR="004E7427" w:rsidRPr="00AA7888">
        <w:rPr>
          <w:rFonts w:ascii="PT Serif" w:eastAsia="Times New Roman" w:hAnsi="PT Serif" w:cs="Times New Roman"/>
          <w:sz w:val="24"/>
          <w:szCs w:val="24"/>
          <w:lang w:eastAsia="ru-RU"/>
        </w:rPr>
        <w:t> Договор</w:t>
      </w:r>
      <w:r w:rsidR="004E7427" w:rsidRPr="00AA7888">
        <w:rPr>
          <w:rFonts w:ascii="PT Serif" w:eastAsia="Times New Roman" w:hAnsi="PT Serif" w:cs="Times New Roman"/>
          <w:color w:val="22272F"/>
          <w:sz w:val="24"/>
          <w:szCs w:val="24"/>
          <w:lang w:eastAsia="ru-RU"/>
        </w:rPr>
        <w:t>а.</w:t>
      </w:r>
    </w:p>
    <w:p w14:paraId="2856F7DC" w14:textId="52A038AE" w:rsidR="004E7427" w:rsidRPr="00AA7888" w:rsidRDefault="004E7427" w:rsidP="00231499">
      <w:pPr>
        <w:spacing w:after="0" w:line="240" w:lineRule="auto"/>
        <w:ind w:firstLine="708"/>
        <w:jc w:val="both"/>
        <w:rPr>
          <w:rFonts w:ascii="PT Serif" w:eastAsia="Times New Roman" w:hAnsi="PT Serif" w:cs="Times New Roman"/>
          <w:color w:val="22272F"/>
          <w:sz w:val="24"/>
          <w:szCs w:val="24"/>
          <w:lang w:eastAsia="ru-RU"/>
        </w:rPr>
      </w:pPr>
      <w:r w:rsidRPr="00AA7888">
        <w:rPr>
          <w:rFonts w:ascii="PT Serif" w:eastAsia="Times New Roman" w:hAnsi="PT Serif" w:cs="Times New Roman"/>
          <w:color w:val="22272F"/>
          <w:sz w:val="24"/>
          <w:szCs w:val="24"/>
          <w:lang w:eastAsia="ru-RU"/>
        </w:rPr>
        <w:t>3.1.</w:t>
      </w:r>
      <w:r w:rsidR="009247DA">
        <w:rPr>
          <w:rFonts w:ascii="PT Serif" w:eastAsia="Times New Roman" w:hAnsi="PT Serif" w:cs="Times New Roman"/>
          <w:color w:val="22272F"/>
          <w:sz w:val="24"/>
          <w:szCs w:val="24"/>
          <w:lang w:eastAsia="ru-RU"/>
        </w:rPr>
        <w:t>3</w:t>
      </w:r>
      <w:r w:rsidRPr="00AA7888">
        <w:rPr>
          <w:rFonts w:ascii="PT Serif" w:eastAsia="Times New Roman" w:hAnsi="PT Serif" w:cs="Times New Roman"/>
          <w:color w:val="22272F"/>
          <w:sz w:val="24"/>
          <w:szCs w:val="24"/>
          <w:lang w:eastAsia="ru-RU"/>
        </w:rPr>
        <w:t xml:space="preserve">. В случае аварии или иных обстоятельств, произошедших не по вине Арендатора, нанесших ущерб Объекту, оказывать ему необходимое содействие </w:t>
      </w:r>
      <w:r w:rsidR="001E55B2">
        <w:rPr>
          <w:rFonts w:ascii="PT Serif" w:eastAsia="Times New Roman" w:hAnsi="PT Serif" w:cs="Times New Roman"/>
          <w:color w:val="22272F"/>
          <w:sz w:val="24"/>
          <w:szCs w:val="24"/>
          <w:lang w:eastAsia="ru-RU"/>
        </w:rPr>
        <w:br/>
      </w:r>
      <w:r w:rsidRPr="00AA7888">
        <w:rPr>
          <w:rFonts w:ascii="PT Serif" w:eastAsia="Times New Roman" w:hAnsi="PT Serif" w:cs="Times New Roman"/>
          <w:color w:val="22272F"/>
          <w:sz w:val="24"/>
          <w:szCs w:val="24"/>
          <w:lang w:eastAsia="ru-RU"/>
        </w:rPr>
        <w:t>в устранении нанесенного Объекту ущерба.</w:t>
      </w:r>
    </w:p>
    <w:p w14:paraId="2B6F886B" w14:textId="4FA74DF8" w:rsidR="004E7427" w:rsidRPr="00AA7888" w:rsidRDefault="002118BE" w:rsidP="00231499">
      <w:pPr>
        <w:spacing w:after="0" w:line="240" w:lineRule="auto"/>
        <w:ind w:firstLine="708"/>
        <w:jc w:val="both"/>
        <w:rPr>
          <w:rFonts w:ascii="PT Serif" w:eastAsia="Times New Roman" w:hAnsi="PT Serif" w:cs="Times New Roman"/>
          <w:color w:val="22272F"/>
          <w:sz w:val="24"/>
          <w:szCs w:val="24"/>
          <w:lang w:eastAsia="ru-RU"/>
        </w:rPr>
      </w:pPr>
      <w:r>
        <w:rPr>
          <w:rFonts w:ascii="PT Serif" w:eastAsia="Times New Roman" w:hAnsi="PT Serif" w:cs="Times New Roman"/>
          <w:color w:val="22272F"/>
          <w:sz w:val="24"/>
          <w:szCs w:val="24"/>
          <w:lang w:eastAsia="ru-RU"/>
        </w:rPr>
        <w:t>3.1.</w:t>
      </w:r>
      <w:r w:rsidR="009247DA">
        <w:rPr>
          <w:rFonts w:ascii="PT Serif" w:eastAsia="Times New Roman" w:hAnsi="PT Serif" w:cs="Times New Roman"/>
          <w:color w:val="22272F"/>
          <w:sz w:val="24"/>
          <w:szCs w:val="24"/>
          <w:lang w:eastAsia="ru-RU"/>
        </w:rPr>
        <w:t>4</w:t>
      </w:r>
      <w:r w:rsidR="004E7427" w:rsidRPr="00AA7888">
        <w:rPr>
          <w:rFonts w:ascii="PT Serif" w:eastAsia="Times New Roman" w:hAnsi="PT Serif" w:cs="Times New Roman"/>
          <w:color w:val="22272F"/>
          <w:sz w:val="24"/>
          <w:szCs w:val="24"/>
          <w:lang w:eastAsia="ru-RU"/>
        </w:rPr>
        <w:t>. Контролировать выполнение Арендатором обязательств по Договору.</w:t>
      </w:r>
    </w:p>
    <w:p w14:paraId="70D12E03" w14:textId="0D5878E9" w:rsidR="004E7427" w:rsidRPr="00AA7888" w:rsidRDefault="002118BE" w:rsidP="00231499">
      <w:pPr>
        <w:spacing w:after="0" w:line="240" w:lineRule="auto"/>
        <w:ind w:firstLine="708"/>
        <w:jc w:val="both"/>
        <w:rPr>
          <w:rFonts w:ascii="PT Serif" w:eastAsia="Times New Roman" w:hAnsi="PT Serif" w:cs="Times New Roman"/>
          <w:color w:val="22272F"/>
          <w:sz w:val="24"/>
          <w:szCs w:val="24"/>
          <w:lang w:eastAsia="ru-RU"/>
        </w:rPr>
      </w:pPr>
      <w:r>
        <w:rPr>
          <w:rFonts w:ascii="PT Serif" w:eastAsia="Times New Roman" w:hAnsi="PT Serif" w:cs="Times New Roman"/>
          <w:color w:val="22272F"/>
          <w:sz w:val="24"/>
          <w:szCs w:val="24"/>
          <w:lang w:eastAsia="ru-RU"/>
        </w:rPr>
        <w:t>3.1.</w:t>
      </w:r>
      <w:r w:rsidR="009247DA">
        <w:rPr>
          <w:rFonts w:ascii="PT Serif" w:eastAsia="Times New Roman" w:hAnsi="PT Serif" w:cs="Times New Roman"/>
          <w:color w:val="22272F"/>
          <w:sz w:val="24"/>
          <w:szCs w:val="24"/>
          <w:lang w:eastAsia="ru-RU"/>
        </w:rPr>
        <w:t>5</w:t>
      </w:r>
      <w:r w:rsidR="004E7427" w:rsidRPr="00AA7888">
        <w:rPr>
          <w:rFonts w:ascii="PT Serif" w:eastAsia="Times New Roman" w:hAnsi="PT Serif" w:cs="Times New Roman"/>
          <w:color w:val="22272F"/>
          <w:sz w:val="24"/>
          <w:szCs w:val="24"/>
          <w:lang w:eastAsia="ru-RU"/>
        </w:rPr>
        <w:t>. В пятидневный срок после получения от Арендатора надлежащим образом оформленного страхового полиса (Договора страхования имущества), выданного страховой организацией, представить в Территориальное управление</w:t>
      </w:r>
      <w:r w:rsidR="00EF30C0">
        <w:rPr>
          <w:rFonts w:ascii="PT Serif" w:eastAsia="Times New Roman" w:hAnsi="PT Serif" w:cs="Times New Roman"/>
          <w:color w:val="22272F"/>
          <w:sz w:val="24"/>
          <w:szCs w:val="24"/>
          <w:lang w:eastAsia="ru-RU"/>
        </w:rPr>
        <w:t xml:space="preserve"> </w:t>
      </w:r>
      <w:proofErr w:type="spellStart"/>
      <w:r w:rsidR="00EF30C0">
        <w:rPr>
          <w:rFonts w:ascii="PT Serif" w:eastAsia="Times New Roman" w:hAnsi="PT Serif" w:cs="Times New Roman"/>
          <w:color w:val="22272F"/>
          <w:sz w:val="24"/>
          <w:szCs w:val="24"/>
          <w:lang w:eastAsia="ru-RU"/>
        </w:rPr>
        <w:t>Росимущества</w:t>
      </w:r>
      <w:proofErr w:type="spellEnd"/>
      <w:r w:rsidR="00EF30C0">
        <w:rPr>
          <w:rFonts w:ascii="PT Serif" w:eastAsia="Times New Roman" w:hAnsi="PT Serif" w:cs="Times New Roman"/>
          <w:color w:val="22272F"/>
          <w:sz w:val="24"/>
          <w:szCs w:val="24"/>
          <w:lang w:eastAsia="ru-RU"/>
        </w:rPr>
        <w:t xml:space="preserve"> в г. Москве (далее – Территориальное управление)</w:t>
      </w:r>
      <w:r w:rsidR="004E7427" w:rsidRPr="00AA7888">
        <w:rPr>
          <w:rFonts w:ascii="PT Serif" w:eastAsia="Times New Roman" w:hAnsi="PT Serif" w:cs="Times New Roman"/>
          <w:color w:val="22272F"/>
          <w:sz w:val="24"/>
          <w:szCs w:val="24"/>
          <w:lang w:eastAsia="ru-RU"/>
        </w:rPr>
        <w:t xml:space="preserve"> его копию, заверенную печатью организации.</w:t>
      </w:r>
    </w:p>
    <w:p w14:paraId="23DF0B53" w14:textId="0AD5EF2D" w:rsidR="004E7427" w:rsidRPr="00AA7888" w:rsidRDefault="002118BE" w:rsidP="00231499">
      <w:pPr>
        <w:spacing w:after="0" w:line="240" w:lineRule="auto"/>
        <w:ind w:firstLine="708"/>
        <w:jc w:val="both"/>
        <w:rPr>
          <w:rFonts w:ascii="PT Serif" w:eastAsia="Times New Roman" w:hAnsi="PT Serif" w:cs="Times New Roman"/>
          <w:sz w:val="24"/>
          <w:szCs w:val="24"/>
          <w:lang w:eastAsia="ru-RU"/>
        </w:rPr>
      </w:pPr>
      <w:r>
        <w:rPr>
          <w:rFonts w:ascii="PT Serif" w:eastAsia="Times New Roman" w:hAnsi="PT Serif" w:cs="Times New Roman"/>
          <w:color w:val="22272F"/>
          <w:sz w:val="24"/>
          <w:szCs w:val="24"/>
          <w:lang w:eastAsia="ru-RU"/>
        </w:rPr>
        <w:t>3.1.</w:t>
      </w:r>
      <w:r w:rsidR="009247DA">
        <w:rPr>
          <w:rFonts w:ascii="PT Serif" w:eastAsia="Times New Roman" w:hAnsi="PT Serif" w:cs="Times New Roman"/>
          <w:color w:val="22272F"/>
          <w:sz w:val="24"/>
          <w:szCs w:val="24"/>
          <w:lang w:eastAsia="ru-RU"/>
        </w:rPr>
        <w:t>6</w:t>
      </w:r>
      <w:r w:rsidR="004E7427" w:rsidRPr="00AA7888">
        <w:rPr>
          <w:rFonts w:ascii="PT Serif" w:eastAsia="Times New Roman" w:hAnsi="PT Serif" w:cs="Times New Roman"/>
          <w:color w:val="22272F"/>
          <w:sz w:val="24"/>
          <w:szCs w:val="24"/>
          <w:lang w:eastAsia="ru-RU"/>
        </w:rPr>
        <w:t xml:space="preserve">. Не допускать освобождения Арендатором Объекта без заключения </w:t>
      </w:r>
      <w:r w:rsidR="00EF30C0">
        <w:rPr>
          <w:rFonts w:ascii="PT Serif" w:eastAsia="Times New Roman" w:hAnsi="PT Serif" w:cs="Times New Roman"/>
          <w:color w:val="22272F"/>
          <w:sz w:val="24"/>
          <w:szCs w:val="24"/>
          <w:lang w:eastAsia="ru-RU"/>
        </w:rPr>
        <w:t>соответствующег</w:t>
      </w:r>
      <w:r w:rsidR="00EF30C0">
        <w:rPr>
          <w:rFonts w:ascii="PT Serif" w:eastAsia="Times New Roman" w:hAnsi="PT Serif" w:cs="Times New Roman" w:hint="eastAsia"/>
          <w:color w:val="22272F"/>
          <w:sz w:val="24"/>
          <w:szCs w:val="24"/>
          <w:lang w:eastAsia="ru-RU"/>
        </w:rPr>
        <w:t>о</w:t>
      </w:r>
      <w:r w:rsidR="00EF30C0">
        <w:rPr>
          <w:rFonts w:ascii="PT Serif" w:eastAsia="Times New Roman" w:hAnsi="PT Serif" w:cs="Times New Roman"/>
          <w:color w:val="22272F"/>
          <w:sz w:val="24"/>
          <w:szCs w:val="24"/>
          <w:lang w:eastAsia="ru-RU"/>
        </w:rPr>
        <w:t xml:space="preserve"> </w:t>
      </w:r>
      <w:r w:rsidR="004E7427" w:rsidRPr="00AA7888">
        <w:rPr>
          <w:rFonts w:ascii="PT Serif" w:eastAsia="Times New Roman" w:hAnsi="PT Serif" w:cs="Times New Roman"/>
          <w:color w:val="22272F"/>
          <w:sz w:val="24"/>
          <w:szCs w:val="24"/>
          <w:lang w:eastAsia="ru-RU"/>
        </w:rPr>
        <w:t xml:space="preserve">соглашения и оформления Акта приема-передачи, в соответствии </w:t>
      </w:r>
      <w:r w:rsidR="004E7427" w:rsidRPr="00AA7888">
        <w:rPr>
          <w:rFonts w:ascii="PT Serif" w:eastAsia="Times New Roman" w:hAnsi="PT Serif" w:cs="Times New Roman"/>
          <w:sz w:val="24"/>
          <w:szCs w:val="24"/>
          <w:lang w:eastAsia="ru-RU"/>
        </w:rPr>
        <w:t>с </w:t>
      </w:r>
      <w:hyperlink r:id="rId18" w:anchor="/document/71514144/entry/1317" w:history="1">
        <w:r w:rsidR="004E7427" w:rsidRPr="00AA7888">
          <w:rPr>
            <w:rFonts w:ascii="PT Serif" w:eastAsia="Times New Roman" w:hAnsi="PT Serif" w:cs="Times New Roman"/>
            <w:sz w:val="24"/>
            <w:szCs w:val="24"/>
            <w:lang w:eastAsia="ru-RU"/>
          </w:rPr>
          <w:t>пунктами 3.1.</w:t>
        </w:r>
      </w:hyperlink>
      <w:r w:rsidR="00EF30C0">
        <w:rPr>
          <w:rFonts w:ascii="PT Serif" w:eastAsia="Times New Roman" w:hAnsi="PT Serif" w:cs="Times New Roman"/>
          <w:sz w:val="24"/>
          <w:szCs w:val="24"/>
          <w:lang w:eastAsia="ru-RU"/>
        </w:rPr>
        <w:t>7</w:t>
      </w:r>
      <w:r w:rsidR="004E7427" w:rsidRPr="00AA7888">
        <w:rPr>
          <w:rFonts w:ascii="PT Serif" w:eastAsia="Times New Roman" w:hAnsi="PT Serif" w:cs="Times New Roman"/>
          <w:sz w:val="24"/>
          <w:szCs w:val="24"/>
          <w:lang w:eastAsia="ru-RU"/>
        </w:rPr>
        <w:t>, </w:t>
      </w:r>
      <w:hyperlink r:id="rId19" w:anchor="/document/71514144/entry/13315" w:history="1">
        <w:r w:rsidR="004E7427" w:rsidRPr="00AA7888">
          <w:rPr>
            <w:rFonts w:ascii="PT Serif" w:eastAsia="Times New Roman" w:hAnsi="PT Serif" w:cs="Times New Roman"/>
            <w:sz w:val="24"/>
            <w:szCs w:val="24"/>
            <w:lang w:eastAsia="ru-RU"/>
          </w:rPr>
          <w:t>3.3.1</w:t>
        </w:r>
      </w:hyperlink>
      <w:r w:rsidR="00FF5CDA">
        <w:rPr>
          <w:rFonts w:ascii="PT Serif" w:eastAsia="Times New Roman" w:hAnsi="PT Serif" w:cs="Times New Roman"/>
          <w:sz w:val="24"/>
          <w:szCs w:val="24"/>
          <w:lang w:eastAsia="ru-RU"/>
        </w:rPr>
        <w:t>4</w:t>
      </w:r>
      <w:r w:rsidR="004E7427" w:rsidRPr="00AA7888">
        <w:rPr>
          <w:rFonts w:ascii="PT Serif" w:eastAsia="Times New Roman" w:hAnsi="PT Serif" w:cs="Times New Roman"/>
          <w:sz w:val="24"/>
          <w:szCs w:val="24"/>
          <w:lang w:eastAsia="ru-RU"/>
        </w:rPr>
        <w:t> Договора, в порядке, предусмотренном </w:t>
      </w:r>
      <w:hyperlink r:id="rId20" w:anchor="/document/71514144/entry/1004" w:history="1">
        <w:r w:rsidR="004E7427" w:rsidRPr="00AA7888">
          <w:rPr>
            <w:rFonts w:ascii="PT Serif" w:eastAsia="Times New Roman" w:hAnsi="PT Serif" w:cs="Times New Roman"/>
            <w:sz w:val="24"/>
            <w:szCs w:val="24"/>
            <w:lang w:eastAsia="ru-RU"/>
          </w:rPr>
          <w:t>разделом 4</w:t>
        </w:r>
      </w:hyperlink>
      <w:r w:rsidR="004E7427" w:rsidRPr="00AA7888">
        <w:rPr>
          <w:rFonts w:ascii="PT Serif" w:eastAsia="Times New Roman" w:hAnsi="PT Serif" w:cs="Times New Roman"/>
          <w:sz w:val="24"/>
          <w:szCs w:val="24"/>
          <w:lang w:eastAsia="ru-RU"/>
        </w:rPr>
        <w:t> Договора.</w:t>
      </w:r>
    </w:p>
    <w:p w14:paraId="3EC227B9" w14:textId="17D3E1F1" w:rsidR="004E7427" w:rsidRPr="00AA7888" w:rsidRDefault="004E7427" w:rsidP="00231499">
      <w:pPr>
        <w:spacing w:after="0" w:line="240" w:lineRule="auto"/>
        <w:ind w:firstLine="708"/>
        <w:jc w:val="both"/>
        <w:rPr>
          <w:rFonts w:ascii="PT Serif" w:eastAsia="Times New Roman" w:hAnsi="PT Serif" w:cs="Times New Roman"/>
          <w:color w:val="22272F"/>
          <w:sz w:val="24"/>
          <w:szCs w:val="24"/>
          <w:lang w:eastAsia="ru-RU"/>
        </w:rPr>
      </w:pPr>
      <w:r w:rsidRPr="00AA7888">
        <w:rPr>
          <w:rFonts w:ascii="PT Serif" w:eastAsia="Times New Roman" w:hAnsi="PT Serif" w:cs="Times New Roman"/>
          <w:color w:val="22272F"/>
          <w:sz w:val="24"/>
          <w:szCs w:val="24"/>
          <w:lang w:eastAsia="ru-RU"/>
        </w:rPr>
        <w:t xml:space="preserve">В случае освобождения Арендатором Объекта, указанного </w:t>
      </w:r>
      <w:r w:rsidRPr="00AA7888">
        <w:rPr>
          <w:rFonts w:ascii="PT Serif" w:eastAsia="Times New Roman" w:hAnsi="PT Serif" w:cs="Times New Roman"/>
          <w:sz w:val="24"/>
          <w:szCs w:val="24"/>
          <w:lang w:eastAsia="ru-RU"/>
        </w:rPr>
        <w:t>в </w:t>
      </w:r>
      <w:r w:rsidR="00FF5CDA">
        <w:rPr>
          <w:rFonts w:ascii="PT Serif" w:eastAsia="Times New Roman" w:hAnsi="PT Serif" w:cs="Times New Roman"/>
          <w:sz w:val="24"/>
          <w:szCs w:val="24"/>
          <w:lang w:eastAsia="ru-RU"/>
        </w:rPr>
        <w:t>Приложении №2</w:t>
      </w:r>
      <w:hyperlink r:id="rId21" w:anchor="/document/71514144/entry/4000" w:history="1"/>
      <w:r w:rsidRPr="00AA7888">
        <w:rPr>
          <w:rFonts w:ascii="PT Serif" w:eastAsia="Times New Roman" w:hAnsi="PT Serif" w:cs="Times New Roman"/>
          <w:color w:val="22272F"/>
          <w:sz w:val="24"/>
          <w:szCs w:val="24"/>
          <w:lang w:eastAsia="ru-RU"/>
        </w:rPr>
        <w:t xml:space="preserve"> Договора, без оформления Акта приема-передачи сообщить об этом в Территориальное управление в течение </w:t>
      </w:r>
      <w:r w:rsidR="00EF30C0">
        <w:rPr>
          <w:rFonts w:ascii="PT Serif" w:eastAsia="Times New Roman" w:hAnsi="PT Serif" w:cs="Times New Roman"/>
          <w:color w:val="22272F"/>
          <w:sz w:val="24"/>
          <w:szCs w:val="24"/>
          <w:lang w:eastAsia="ru-RU"/>
        </w:rPr>
        <w:t>3 (</w:t>
      </w:r>
      <w:r w:rsidRPr="00AA7888">
        <w:rPr>
          <w:rFonts w:ascii="PT Serif" w:eastAsia="Times New Roman" w:hAnsi="PT Serif" w:cs="Times New Roman"/>
          <w:color w:val="22272F"/>
          <w:sz w:val="24"/>
          <w:szCs w:val="24"/>
          <w:lang w:eastAsia="ru-RU"/>
        </w:rPr>
        <w:t>трех</w:t>
      </w:r>
      <w:r w:rsidR="00EF30C0">
        <w:rPr>
          <w:rFonts w:ascii="PT Serif" w:eastAsia="Times New Roman" w:hAnsi="PT Serif" w:cs="Times New Roman"/>
          <w:color w:val="22272F"/>
          <w:sz w:val="24"/>
          <w:szCs w:val="24"/>
          <w:lang w:eastAsia="ru-RU"/>
        </w:rPr>
        <w:t>)</w:t>
      </w:r>
      <w:r w:rsidRPr="00AA7888">
        <w:rPr>
          <w:rFonts w:ascii="PT Serif" w:eastAsia="Times New Roman" w:hAnsi="PT Serif" w:cs="Times New Roman"/>
          <w:color w:val="22272F"/>
          <w:sz w:val="24"/>
          <w:szCs w:val="24"/>
          <w:lang w:eastAsia="ru-RU"/>
        </w:rPr>
        <w:t xml:space="preserve"> дней с момента, когда Арендодателю стало об этом известно.</w:t>
      </w:r>
    </w:p>
    <w:p w14:paraId="397AC35E" w14:textId="422448DF" w:rsidR="004E7427" w:rsidRPr="00AA7888" w:rsidRDefault="002118BE" w:rsidP="00231499">
      <w:pPr>
        <w:spacing w:after="0" w:line="240" w:lineRule="auto"/>
        <w:ind w:firstLine="708"/>
        <w:jc w:val="both"/>
        <w:rPr>
          <w:rFonts w:ascii="PT Serif" w:eastAsia="Times New Roman" w:hAnsi="PT Serif" w:cs="Times New Roman"/>
          <w:color w:val="22272F"/>
          <w:sz w:val="24"/>
          <w:szCs w:val="24"/>
          <w:lang w:eastAsia="ru-RU"/>
        </w:rPr>
      </w:pPr>
      <w:r>
        <w:rPr>
          <w:rFonts w:ascii="PT Serif" w:eastAsia="Times New Roman" w:hAnsi="PT Serif" w:cs="Times New Roman"/>
          <w:color w:val="22272F"/>
          <w:sz w:val="24"/>
          <w:szCs w:val="24"/>
          <w:lang w:eastAsia="ru-RU"/>
        </w:rPr>
        <w:t>3.1.</w:t>
      </w:r>
      <w:r w:rsidR="009247DA">
        <w:rPr>
          <w:rFonts w:ascii="PT Serif" w:eastAsia="Times New Roman" w:hAnsi="PT Serif" w:cs="Times New Roman"/>
          <w:color w:val="22272F"/>
          <w:sz w:val="24"/>
          <w:szCs w:val="24"/>
          <w:lang w:eastAsia="ru-RU"/>
        </w:rPr>
        <w:t>7</w:t>
      </w:r>
      <w:r w:rsidR="004E7427" w:rsidRPr="00AA7888">
        <w:rPr>
          <w:rFonts w:ascii="PT Serif" w:eastAsia="Times New Roman" w:hAnsi="PT Serif" w:cs="Times New Roman"/>
          <w:color w:val="22272F"/>
          <w:sz w:val="24"/>
          <w:szCs w:val="24"/>
          <w:lang w:eastAsia="ru-RU"/>
        </w:rPr>
        <w:t xml:space="preserve">. В течение дня, следующего </w:t>
      </w:r>
      <w:r w:rsidR="004E7427" w:rsidRPr="00EF30C0">
        <w:rPr>
          <w:rFonts w:ascii="PT Serif" w:eastAsia="Times New Roman" w:hAnsi="PT Serif" w:cs="Times New Roman"/>
          <w:sz w:val="24"/>
          <w:szCs w:val="24"/>
          <w:lang w:eastAsia="ru-RU"/>
        </w:rPr>
        <w:t>за днем окончания срока аренды</w:t>
      </w:r>
      <w:r w:rsidR="004E7427" w:rsidRPr="00AA7888">
        <w:rPr>
          <w:rFonts w:ascii="PT Serif" w:eastAsia="Times New Roman" w:hAnsi="PT Serif" w:cs="Times New Roman"/>
          <w:color w:val="22272F"/>
          <w:sz w:val="24"/>
          <w:szCs w:val="24"/>
          <w:lang w:eastAsia="ru-RU"/>
        </w:rPr>
        <w:t xml:space="preserve">, установленного Договором либо уведомлением Арендодателя, принять от Арендатора Объект, указанный </w:t>
      </w:r>
      <w:r w:rsidR="004E7427" w:rsidRPr="00AA7888">
        <w:rPr>
          <w:rFonts w:ascii="PT Serif" w:eastAsia="Times New Roman" w:hAnsi="PT Serif" w:cs="Times New Roman"/>
          <w:sz w:val="24"/>
          <w:szCs w:val="24"/>
          <w:lang w:eastAsia="ru-RU"/>
        </w:rPr>
        <w:t>в </w:t>
      </w:r>
      <w:r w:rsidR="00300910">
        <w:rPr>
          <w:rFonts w:ascii="PT Serif" w:eastAsia="Times New Roman" w:hAnsi="PT Serif" w:cs="Times New Roman"/>
          <w:sz w:val="24"/>
          <w:szCs w:val="24"/>
          <w:lang w:eastAsia="ru-RU"/>
        </w:rPr>
        <w:t>Приложении №2</w:t>
      </w:r>
      <w:hyperlink r:id="rId22" w:anchor="/document/71514144/entry/4000" w:history="1"/>
      <w:r w:rsidR="004E7427" w:rsidRPr="00AA7888">
        <w:rPr>
          <w:rFonts w:ascii="PT Serif" w:eastAsia="Times New Roman" w:hAnsi="PT Serif" w:cs="Times New Roman"/>
          <w:sz w:val="24"/>
          <w:szCs w:val="24"/>
          <w:lang w:eastAsia="ru-RU"/>
        </w:rPr>
        <w:t> к Договору, по </w:t>
      </w:r>
      <w:hyperlink r:id="rId23" w:anchor="/document/71514144/entry/5000" w:history="1">
        <w:r w:rsidR="004E7427" w:rsidRPr="00AA7888">
          <w:rPr>
            <w:rFonts w:ascii="PT Serif" w:eastAsia="Times New Roman" w:hAnsi="PT Serif" w:cs="Times New Roman"/>
            <w:sz w:val="24"/>
            <w:szCs w:val="24"/>
            <w:lang w:eastAsia="ru-RU"/>
          </w:rPr>
          <w:t>Акту</w:t>
        </w:r>
      </w:hyperlink>
      <w:r w:rsidR="004E7427" w:rsidRPr="00AA7888">
        <w:rPr>
          <w:rFonts w:ascii="PT Serif" w:eastAsia="Times New Roman" w:hAnsi="PT Serif" w:cs="Times New Roman"/>
          <w:sz w:val="24"/>
          <w:szCs w:val="24"/>
          <w:lang w:eastAsia="ru-RU"/>
        </w:rPr>
        <w:t> </w:t>
      </w:r>
      <w:r w:rsidR="004E7427" w:rsidRPr="00AA7888">
        <w:rPr>
          <w:rFonts w:ascii="PT Serif" w:eastAsia="Times New Roman" w:hAnsi="PT Serif" w:cs="Times New Roman"/>
          <w:color w:val="22272F"/>
          <w:sz w:val="24"/>
          <w:szCs w:val="24"/>
          <w:lang w:eastAsia="ru-RU"/>
        </w:rPr>
        <w:t xml:space="preserve">приема-передачи, который составляется </w:t>
      </w:r>
      <w:r w:rsidR="000E4DF2" w:rsidRPr="00AA7888">
        <w:rPr>
          <w:rFonts w:ascii="PT Serif" w:eastAsia="Times New Roman" w:hAnsi="PT Serif" w:cs="Times New Roman"/>
          <w:color w:val="22272F"/>
          <w:sz w:val="24"/>
          <w:szCs w:val="24"/>
          <w:lang w:eastAsia="ru-RU"/>
        </w:rPr>
        <w:br/>
      </w:r>
      <w:r w:rsidR="004E7427" w:rsidRPr="00AA7888">
        <w:rPr>
          <w:rFonts w:ascii="PT Serif" w:eastAsia="Times New Roman" w:hAnsi="PT Serif" w:cs="Times New Roman"/>
          <w:color w:val="22272F"/>
          <w:sz w:val="24"/>
          <w:szCs w:val="24"/>
          <w:lang w:eastAsia="ru-RU"/>
        </w:rPr>
        <w:t xml:space="preserve">и подписывается Арендодателем и Арендатором в </w:t>
      </w:r>
      <w:r w:rsidR="00EF30C0">
        <w:rPr>
          <w:rFonts w:ascii="PT Serif" w:eastAsia="Times New Roman" w:hAnsi="PT Serif" w:cs="Times New Roman"/>
          <w:color w:val="22272F"/>
          <w:sz w:val="24"/>
          <w:szCs w:val="24"/>
          <w:lang w:eastAsia="ru-RU"/>
        </w:rPr>
        <w:t>3 (</w:t>
      </w:r>
      <w:r w:rsidR="00C26399" w:rsidRPr="00C26399">
        <w:rPr>
          <w:rFonts w:ascii="PT Serif" w:eastAsia="Times New Roman" w:hAnsi="PT Serif" w:cs="Times New Roman"/>
          <w:color w:val="22272F"/>
          <w:sz w:val="24"/>
          <w:szCs w:val="24"/>
          <w:lang w:eastAsia="ru-RU"/>
        </w:rPr>
        <w:t>трех</w:t>
      </w:r>
      <w:r w:rsidR="00EF30C0">
        <w:rPr>
          <w:rFonts w:ascii="PT Serif" w:eastAsia="Times New Roman" w:hAnsi="PT Serif" w:cs="Times New Roman"/>
          <w:color w:val="22272F"/>
          <w:sz w:val="24"/>
          <w:szCs w:val="24"/>
          <w:lang w:eastAsia="ru-RU"/>
        </w:rPr>
        <w:t>)</w:t>
      </w:r>
      <w:r w:rsidR="004E7427" w:rsidRPr="00C26399">
        <w:rPr>
          <w:rFonts w:ascii="PT Serif" w:eastAsia="Times New Roman" w:hAnsi="PT Serif" w:cs="Times New Roman"/>
          <w:color w:val="22272F"/>
          <w:sz w:val="24"/>
          <w:szCs w:val="24"/>
          <w:lang w:eastAsia="ru-RU"/>
        </w:rPr>
        <w:t xml:space="preserve"> экземплярах (по одному для </w:t>
      </w:r>
      <w:r w:rsidR="00C26399">
        <w:rPr>
          <w:rFonts w:ascii="PT Serif" w:eastAsia="Times New Roman" w:hAnsi="PT Serif" w:cs="Times New Roman"/>
          <w:color w:val="22272F"/>
          <w:sz w:val="24"/>
          <w:szCs w:val="24"/>
          <w:lang w:eastAsia="ru-RU"/>
        </w:rPr>
        <w:t>каждой из Сторон и</w:t>
      </w:r>
      <w:r w:rsidR="00EE1A9B" w:rsidRPr="00C26399">
        <w:rPr>
          <w:rFonts w:ascii="PT Serif" w:eastAsia="Times New Roman" w:hAnsi="PT Serif" w:cs="Times New Roman"/>
          <w:color w:val="22272F"/>
          <w:sz w:val="24"/>
          <w:szCs w:val="24"/>
          <w:lang w:eastAsia="ru-RU"/>
        </w:rPr>
        <w:t xml:space="preserve"> </w:t>
      </w:r>
      <w:r w:rsidR="004E7427" w:rsidRPr="00C26399">
        <w:rPr>
          <w:rFonts w:ascii="PT Serif" w:eastAsia="Times New Roman" w:hAnsi="PT Serif" w:cs="Times New Roman"/>
          <w:color w:val="22272F"/>
          <w:sz w:val="24"/>
          <w:szCs w:val="24"/>
          <w:lang w:eastAsia="ru-RU"/>
        </w:rPr>
        <w:t>регистрирующего органа)</w:t>
      </w:r>
      <w:r w:rsidR="004E7427" w:rsidRPr="00AA7888">
        <w:rPr>
          <w:rFonts w:ascii="PT Serif" w:eastAsia="Times New Roman" w:hAnsi="PT Serif" w:cs="Times New Roman"/>
          <w:color w:val="22272F"/>
          <w:sz w:val="24"/>
          <w:szCs w:val="24"/>
          <w:lang w:eastAsia="ru-RU"/>
        </w:rPr>
        <w:t xml:space="preserve"> и должен содержать сведения о техническом состоянии Объекта на момент его передачи Арендодателю.</w:t>
      </w:r>
    </w:p>
    <w:p w14:paraId="35A5BADA" w14:textId="7964A572" w:rsidR="004E7427" w:rsidRPr="00AA7888" w:rsidRDefault="004E7427" w:rsidP="000E4DF2">
      <w:pPr>
        <w:spacing w:after="0" w:line="240" w:lineRule="auto"/>
        <w:ind w:firstLine="708"/>
        <w:jc w:val="both"/>
        <w:rPr>
          <w:rFonts w:ascii="PT Serif" w:eastAsia="Times New Roman" w:hAnsi="PT Serif" w:cs="Times New Roman"/>
          <w:color w:val="22272F"/>
          <w:sz w:val="24"/>
          <w:szCs w:val="24"/>
          <w:lang w:eastAsia="ru-RU"/>
        </w:rPr>
      </w:pPr>
      <w:r w:rsidRPr="00AA7888">
        <w:rPr>
          <w:rFonts w:ascii="PT Serif" w:eastAsia="Times New Roman" w:hAnsi="PT Serif" w:cs="Times New Roman"/>
          <w:color w:val="22272F"/>
          <w:sz w:val="24"/>
          <w:szCs w:val="24"/>
          <w:lang w:eastAsia="ru-RU"/>
        </w:rPr>
        <w:t>В пятидневный срок после подписания Арендодателем и Арендатором</w:t>
      </w:r>
      <w:r w:rsidR="00A128F6">
        <w:rPr>
          <w:rFonts w:ascii="PT Serif" w:eastAsia="Times New Roman" w:hAnsi="PT Serif" w:cs="Times New Roman"/>
          <w:color w:val="22272F"/>
          <w:sz w:val="24"/>
          <w:szCs w:val="24"/>
          <w:lang w:eastAsia="ru-RU"/>
        </w:rPr>
        <w:t xml:space="preserve"> </w:t>
      </w:r>
      <w:r w:rsidR="00EF30C0">
        <w:rPr>
          <w:rFonts w:ascii="PT Serif" w:eastAsia="Times New Roman" w:hAnsi="PT Serif" w:cs="Times New Roman"/>
          <w:color w:val="22272F"/>
          <w:sz w:val="24"/>
          <w:szCs w:val="24"/>
          <w:lang w:eastAsia="ru-RU"/>
        </w:rPr>
        <w:t>Акта</w:t>
      </w:r>
      <w:r w:rsidRPr="00AA7888">
        <w:rPr>
          <w:rFonts w:ascii="PT Serif" w:eastAsia="Times New Roman" w:hAnsi="PT Serif" w:cs="Times New Roman"/>
          <w:color w:val="22272F"/>
          <w:sz w:val="24"/>
          <w:szCs w:val="24"/>
          <w:lang w:eastAsia="ru-RU"/>
        </w:rPr>
        <w:t xml:space="preserve"> приема-передачи представить </w:t>
      </w:r>
      <w:r w:rsidR="002B7E49">
        <w:rPr>
          <w:rFonts w:ascii="PT Serif" w:eastAsia="Times New Roman" w:hAnsi="PT Serif" w:cs="Times New Roman"/>
          <w:color w:val="22272F"/>
          <w:sz w:val="24"/>
          <w:szCs w:val="24"/>
          <w:lang w:eastAsia="ru-RU"/>
        </w:rPr>
        <w:t>заверенну</w:t>
      </w:r>
      <w:r w:rsidR="002B7E49">
        <w:rPr>
          <w:rFonts w:ascii="PT Serif" w:eastAsia="Times New Roman" w:hAnsi="PT Serif" w:cs="Times New Roman" w:hint="eastAsia"/>
          <w:color w:val="22272F"/>
          <w:sz w:val="24"/>
          <w:szCs w:val="24"/>
          <w:lang w:eastAsia="ru-RU"/>
        </w:rPr>
        <w:t>ю</w:t>
      </w:r>
      <w:r w:rsidR="00C26399">
        <w:rPr>
          <w:rFonts w:ascii="PT Serif" w:eastAsia="Times New Roman" w:hAnsi="PT Serif" w:cs="Times New Roman"/>
          <w:color w:val="22272F"/>
          <w:sz w:val="24"/>
          <w:szCs w:val="24"/>
          <w:lang w:eastAsia="ru-RU"/>
        </w:rPr>
        <w:t xml:space="preserve"> печатью организации </w:t>
      </w:r>
      <w:r w:rsidR="000B3D6D">
        <w:rPr>
          <w:rFonts w:ascii="PT Serif" w:eastAsia="Times New Roman" w:hAnsi="PT Serif" w:cs="Times New Roman"/>
          <w:color w:val="22272F"/>
          <w:sz w:val="24"/>
          <w:szCs w:val="24"/>
          <w:lang w:eastAsia="ru-RU"/>
        </w:rPr>
        <w:t>копи</w:t>
      </w:r>
      <w:r w:rsidR="002B7E49">
        <w:rPr>
          <w:rFonts w:ascii="PT Serif" w:eastAsia="Times New Roman" w:hAnsi="PT Serif" w:cs="Times New Roman"/>
          <w:color w:val="22272F"/>
          <w:sz w:val="24"/>
          <w:szCs w:val="24"/>
          <w:lang w:eastAsia="ru-RU"/>
        </w:rPr>
        <w:t>ю</w:t>
      </w:r>
      <w:r w:rsidR="000B3D6D">
        <w:rPr>
          <w:rFonts w:ascii="PT Serif" w:eastAsia="Times New Roman" w:hAnsi="PT Serif" w:cs="Times New Roman"/>
          <w:color w:val="22272F"/>
          <w:sz w:val="24"/>
          <w:szCs w:val="24"/>
          <w:lang w:eastAsia="ru-RU"/>
        </w:rPr>
        <w:t xml:space="preserve"> </w:t>
      </w:r>
      <w:r w:rsidRPr="00AA7888">
        <w:rPr>
          <w:rFonts w:ascii="PT Serif" w:eastAsia="Times New Roman" w:hAnsi="PT Serif" w:cs="Times New Roman"/>
          <w:color w:val="22272F"/>
          <w:sz w:val="24"/>
          <w:szCs w:val="24"/>
          <w:lang w:eastAsia="ru-RU"/>
        </w:rPr>
        <w:t>в Территориальное управление</w:t>
      </w:r>
      <w:hyperlink r:id="rId24" w:anchor="/document/71514144/entry/5" w:history="1">
        <w:r w:rsidR="000B6548" w:rsidRPr="00AA7888">
          <w:rPr>
            <w:rFonts w:ascii="PT Serif" w:eastAsia="Times New Roman" w:hAnsi="PT Serif" w:cs="Times New Roman"/>
            <w:sz w:val="24"/>
            <w:szCs w:val="24"/>
            <w:lang w:eastAsia="ru-RU"/>
          </w:rPr>
          <w:t xml:space="preserve"> и </w:t>
        </w:r>
        <w:r w:rsidR="002B7E49">
          <w:rPr>
            <w:rFonts w:ascii="PT Serif" w:eastAsia="Times New Roman" w:hAnsi="PT Serif" w:cs="Times New Roman"/>
            <w:sz w:val="24"/>
            <w:szCs w:val="24"/>
            <w:lang w:eastAsia="ru-RU"/>
          </w:rPr>
          <w:t xml:space="preserve">Министерство культуры Российской Федерации (далее – Минкультуры России). </w:t>
        </w:r>
      </w:hyperlink>
    </w:p>
    <w:p w14:paraId="31FDFE89" w14:textId="6321A9A0" w:rsidR="004E7427" w:rsidRPr="00AA7888" w:rsidRDefault="004E7427" w:rsidP="000E4DF2">
      <w:pPr>
        <w:spacing w:after="0" w:line="240" w:lineRule="auto"/>
        <w:ind w:firstLine="708"/>
        <w:jc w:val="both"/>
        <w:rPr>
          <w:rFonts w:ascii="PT Serif" w:eastAsia="Times New Roman" w:hAnsi="PT Serif" w:cs="Times New Roman"/>
          <w:color w:val="22272F"/>
          <w:sz w:val="24"/>
          <w:szCs w:val="24"/>
          <w:lang w:eastAsia="ru-RU"/>
        </w:rPr>
      </w:pPr>
      <w:r w:rsidRPr="00AA7888">
        <w:rPr>
          <w:rFonts w:ascii="PT Serif" w:eastAsia="Times New Roman" w:hAnsi="PT Serif" w:cs="Times New Roman"/>
          <w:color w:val="22272F"/>
          <w:sz w:val="24"/>
          <w:szCs w:val="24"/>
          <w:lang w:eastAsia="ru-RU"/>
        </w:rPr>
        <w:t xml:space="preserve">В случае невозможности принять Объект сообщить об этом в Территориальное управление в течение </w:t>
      </w:r>
      <w:r w:rsidR="002B7E49">
        <w:rPr>
          <w:rFonts w:ascii="PT Serif" w:eastAsia="Times New Roman" w:hAnsi="PT Serif" w:cs="Times New Roman"/>
          <w:color w:val="22272F"/>
          <w:sz w:val="24"/>
          <w:szCs w:val="24"/>
          <w:lang w:eastAsia="ru-RU"/>
        </w:rPr>
        <w:t>5 (</w:t>
      </w:r>
      <w:r w:rsidRPr="00AA7888">
        <w:rPr>
          <w:rFonts w:ascii="PT Serif" w:eastAsia="Times New Roman" w:hAnsi="PT Serif" w:cs="Times New Roman"/>
          <w:color w:val="22272F"/>
          <w:sz w:val="24"/>
          <w:szCs w:val="24"/>
          <w:lang w:eastAsia="ru-RU"/>
        </w:rPr>
        <w:t>пяти</w:t>
      </w:r>
      <w:r w:rsidR="002B7E49">
        <w:rPr>
          <w:rFonts w:ascii="PT Serif" w:eastAsia="Times New Roman" w:hAnsi="PT Serif" w:cs="Times New Roman"/>
          <w:color w:val="22272F"/>
          <w:sz w:val="24"/>
          <w:szCs w:val="24"/>
          <w:lang w:eastAsia="ru-RU"/>
        </w:rPr>
        <w:t>)</w:t>
      </w:r>
      <w:r w:rsidRPr="00AA7888">
        <w:rPr>
          <w:rFonts w:ascii="PT Serif" w:eastAsia="Times New Roman" w:hAnsi="PT Serif" w:cs="Times New Roman"/>
          <w:color w:val="22272F"/>
          <w:sz w:val="24"/>
          <w:szCs w:val="24"/>
          <w:lang w:eastAsia="ru-RU"/>
        </w:rPr>
        <w:t xml:space="preserve"> дней.</w:t>
      </w:r>
    </w:p>
    <w:p w14:paraId="781A903A" w14:textId="77DC0637" w:rsidR="00E74F51" w:rsidRDefault="002118BE" w:rsidP="000E4DF2">
      <w:pPr>
        <w:spacing w:after="0" w:line="240" w:lineRule="auto"/>
        <w:ind w:firstLine="708"/>
        <w:jc w:val="both"/>
        <w:rPr>
          <w:rFonts w:ascii="PT Serif" w:eastAsia="Times New Roman" w:hAnsi="PT Serif" w:cs="Times New Roman"/>
          <w:color w:val="22272F"/>
          <w:sz w:val="24"/>
          <w:szCs w:val="24"/>
          <w:lang w:eastAsia="ru-RU"/>
        </w:rPr>
      </w:pPr>
      <w:r>
        <w:rPr>
          <w:rFonts w:ascii="PT Serif" w:eastAsia="Times New Roman" w:hAnsi="PT Serif" w:cs="Times New Roman"/>
          <w:color w:val="22272F"/>
          <w:sz w:val="24"/>
          <w:szCs w:val="24"/>
          <w:lang w:eastAsia="ru-RU"/>
        </w:rPr>
        <w:lastRenderedPageBreak/>
        <w:t>3.1.</w:t>
      </w:r>
      <w:r w:rsidR="009247DA">
        <w:rPr>
          <w:rFonts w:ascii="PT Serif" w:eastAsia="Times New Roman" w:hAnsi="PT Serif" w:cs="Times New Roman"/>
          <w:color w:val="22272F"/>
          <w:sz w:val="24"/>
          <w:szCs w:val="24"/>
          <w:lang w:eastAsia="ru-RU"/>
        </w:rPr>
        <w:t>8</w:t>
      </w:r>
      <w:r w:rsidR="004E7427" w:rsidRPr="00AA7888">
        <w:rPr>
          <w:rFonts w:ascii="PT Serif" w:eastAsia="Times New Roman" w:hAnsi="PT Serif" w:cs="Times New Roman"/>
          <w:color w:val="22272F"/>
          <w:sz w:val="24"/>
          <w:szCs w:val="24"/>
          <w:lang w:eastAsia="ru-RU"/>
        </w:rPr>
        <w:t xml:space="preserve">. В пятидневный срок после вступления в силу Договора представить заверенную печатью организации копию Договора в Территориальное </w:t>
      </w:r>
      <w:r w:rsidR="00E74F51" w:rsidRPr="00AA7888">
        <w:rPr>
          <w:rFonts w:ascii="PT Serif" w:eastAsia="Times New Roman" w:hAnsi="PT Serif" w:cs="Times New Roman"/>
          <w:color w:val="22272F"/>
          <w:sz w:val="24"/>
          <w:szCs w:val="24"/>
          <w:lang w:eastAsia="ru-RU"/>
        </w:rPr>
        <w:t>управление</w:t>
      </w:r>
      <w:r w:rsidR="00E74F51">
        <w:rPr>
          <w:rFonts w:ascii="PT Serif" w:eastAsia="Times New Roman" w:hAnsi="PT Serif" w:cs="Times New Roman"/>
          <w:color w:val="22272F"/>
          <w:sz w:val="24"/>
          <w:szCs w:val="24"/>
          <w:lang w:eastAsia="ru-RU"/>
        </w:rPr>
        <w:t xml:space="preserve">. </w:t>
      </w:r>
    </w:p>
    <w:p w14:paraId="2E1C05B2" w14:textId="77777777" w:rsidR="004E7427" w:rsidRPr="00AA7888" w:rsidRDefault="004E7427" w:rsidP="000E4DF2">
      <w:pPr>
        <w:spacing w:after="0" w:line="240" w:lineRule="auto"/>
        <w:ind w:firstLine="708"/>
        <w:jc w:val="both"/>
        <w:rPr>
          <w:rFonts w:ascii="PT Serif" w:eastAsia="Times New Roman" w:hAnsi="PT Serif" w:cs="Times New Roman"/>
          <w:color w:val="22272F"/>
          <w:sz w:val="24"/>
          <w:szCs w:val="24"/>
          <w:lang w:eastAsia="ru-RU"/>
        </w:rPr>
      </w:pPr>
      <w:r w:rsidRPr="00AA7888">
        <w:rPr>
          <w:rFonts w:ascii="PT Serif" w:eastAsia="Times New Roman" w:hAnsi="PT Serif" w:cs="Times New Roman"/>
          <w:color w:val="22272F"/>
          <w:sz w:val="24"/>
          <w:szCs w:val="24"/>
          <w:lang w:eastAsia="ru-RU"/>
        </w:rPr>
        <w:t xml:space="preserve">3.2. </w:t>
      </w:r>
      <w:r w:rsidRPr="00AA7888">
        <w:rPr>
          <w:rFonts w:ascii="PT Serif" w:eastAsia="Times New Roman" w:hAnsi="PT Serif" w:cs="Times New Roman"/>
          <w:b/>
          <w:color w:val="22272F"/>
          <w:sz w:val="24"/>
          <w:szCs w:val="24"/>
          <w:lang w:eastAsia="ru-RU"/>
        </w:rPr>
        <w:t>Арендодатель вправе</w:t>
      </w:r>
      <w:r w:rsidRPr="00AA7888">
        <w:rPr>
          <w:rFonts w:ascii="PT Serif" w:eastAsia="Times New Roman" w:hAnsi="PT Serif" w:cs="Times New Roman"/>
          <w:color w:val="22272F"/>
          <w:sz w:val="24"/>
          <w:szCs w:val="24"/>
          <w:lang w:eastAsia="ru-RU"/>
        </w:rPr>
        <w:t>:</w:t>
      </w:r>
    </w:p>
    <w:p w14:paraId="041344A0" w14:textId="77777777" w:rsidR="004E7427" w:rsidRDefault="004E7427" w:rsidP="000E4DF2">
      <w:pPr>
        <w:spacing w:after="0" w:line="240" w:lineRule="auto"/>
        <w:ind w:firstLine="708"/>
        <w:jc w:val="both"/>
        <w:rPr>
          <w:rFonts w:ascii="PT Serif" w:eastAsia="Times New Roman" w:hAnsi="PT Serif" w:cs="Times New Roman"/>
          <w:color w:val="22272F"/>
          <w:sz w:val="24"/>
          <w:szCs w:val="24"/>
          <w:lang w:eastAsia="ru-RU"/>
        </w:rPr>
      </w:pPr>
      <w:r w:rsidRPr="00AA7888">
        <w:rPr>
          <w:rFonts w:ascii="PT Serif" w:eastAsia="Times New Roman" w:hAnsi="PT Serif" w:cs="Times New Roman"/>
          <w:color w:val="22272F"/>
          <w:sz w:val="24"/>
          <w:szCs w:val="24"/>
          <w:lang w:eastAsia="ru-RU"/>
        </w:rPr>
        <w:t xml:space="preserve">3.2.1. Требовать от Арендатора своевременного и надлежащего исполнения обязательства по перечислению арендной платы за пользование Объектом в соответствии </w:t>
      </w:r>
      <w:r w:rsidR="000E4DF2" w:rsidRPr="00AA7888">
        <w:rPr>
          <w:rFonts w:ascii="PT Serif" w:eastAsia="Times New Roman" w:hAnsi="PT Serif" w:cs="Times New Roman"/>
          <w:color w:val="22272F"/>
          <w:sz w:val="24"/>
          <w:szCs w:val="24"/>
          <w:lang w:eastAsia="ru-RU"/>
        </w:rPr>
        <w:br/>
      </w:r>
      <w:r w:rsidRPr="00AA7888">
        <w:rPr>
          <w:rFonts w:ascii="PT Serif" w:eastAsia="Times New Roman" w:hAnsi="PT Serif" w:cs="Times New Roman"/>
          <w:color w:val="22272F"/>
          <w:sz w:val="24"/>
          <w:szCs w:val="24"/>
          <w:lang w:eastAsia="ru-RU"/>
        </w:rPr>
        <w:t>с условиями Договора.</w:t>
      </w:r>
    </w:p>
    <w:p w14:paraId="723C621F" w14:textId="33F65EC7" w:rsidR="004E7427" w:rsidRDefault="004E7427" w:rsidP="000E4DF2">
      <w:pPr>
        <w:spacing w:after="0" w:line="240" w:lineRule="auto"/>
        <w:ind w:firstLine="708"/>
        <w:jc w:val="both"/>
        <w:rPr>
          <w:rFonts w:ascii="PT Serif" w:eastAsia="Times New Roman" w:hAnsi="PT Serif" w:cs="Times New Roman"/>
          <w:color w:val="22272F"/>
          <w:sz w:val="24"/>
          <w:szCs w:val="24"/>
          <w:lang w:eastAsia="ru-RU"/>
        </w:rPr>
      </w:pPr>
      <w:r w:rsidRPr="00AA7888">
        <w:rPr>
          <w:rFonts w:ascii="PT Serif" w:eastAsia="Times New Roman" w:hAnsi="PT Serif" w:cs="Times New Roman"/>
          <w:color w:val="22272F"/>
          <w:sz w:val="24"/>
          <w:szCs w:val="24"/>
          <w:lang w:eastAsia="ru-RU"/>
        </w:rPr>
        <w:t>3.2.</w:t>
      </w:r>
      <w:r w:rsidR="00433197">
        <w:rPr>
          <w:rFonts w:ascii="PT Serif" w:eastAsia="Times New Roman" w:hAnsi="PT Serif" w:cs="Times New Roman"/>
          <w:color w:val="22272F"/>
          <w:sz w:val="24"/>
          <w:szCs w:val="24"/>
          <w:lang w:eastAsia="ru-RU"/>
        </w:rPr>
        <w:t>2</w:t>
      </w:r>
      <w:r w:rsidRPr="00AA7888">
        <w:rPr>
          <w:rFonts w:ascii="PT Serif" w:eastAsia="Times New Roman" w:hAnsi="PT Serif" w:cs="Times New Roman"/>
          <w:color w:val="22272F"/>
          <w:sz w:val="24"/>
          <w:szCs w:val="24"/>
          <w:lang w:eastAsia="ru-RU"/>
        </w:rPr>
        <w:t>. По окончании срока аренды требовать от Арендатора своевременного возврата Объекта в состоянии не хуже, чем в котором Арендатор его получил, с учетом нормального износа.</w:t>
      </w:r>
    </w:p>
    <w:p w14:paraId="0D80C9CC" w14:textId="0C41C77C" w:rsidR="00EE14DE" w:rsidRDefault="00EE14DE" w:rsidP="000E4DF2">
      <w:pPr>
        <w:spacing w:after="0" w:line="240" w:lineRule="auto"/>
        <w:ind w:firstLine="708"/>
        <w:jc w:val="both"/>
        <w:rPr>
          <w:rFonts w:ascii="PT Serif" w:eastAsia="Times New Roman" w:hAnsi="PT Serif" w:cs="Times New Roman"/>
          <w:color w:val="22272F"/>
          <w:sz w:val="24"/>
          <w:szCs w:val="24"/>
          <w:lang w:eastAsia="ru-RU"/>
        </w:rPr>
      </w:pPr>
      <w:r>
        <w:rPr>
          <w:rFonts w:ascii="PT Serif" w:eastAsia="Times New Roman" w:hAnsi="PT Serif" w:cs="Times New Roman"/>
          <w:color w:val="22272F"/>
          <w:sz w:val="24"/>
          <w:szCs w:val="24"/>
          <w:lang w:eastAsia="ru-RU"/>
        </w:rPr>
        <w:t>3.2.</w:t>
      </w:r>
      <w:r w:rsidR="00433197">
        <w:rPr>
          <w:rFonts w:ascii="PT Serif" w:eastAsia="Times New Roman" w:hAnsi="PT Serif" w:cs="Times New Roman"/>
          <w:color w:val="22272F"/>
          <w:sz w:val="24"/>
          <w:szCs w:val="24"/>
          <w:lang w:eastAsia="ru-RU"/>
        </w:rPr>
        <w:t>3</w:t>
      </w:r>
      <w:r>
        <w:rPr>
          <w:rFonts w:ascii="PT Serif" w:eastAsia="Times New Roman" w:hAnsi="PT Serif" w:cs="Times New Roman"/>
          <w:color w:val="22272F"/>
          <w:sz w:val="24"/>
          <w:szCs w:val="24"/>
          <w:lang w:eastAsia="ru-RU"/>
        </w:rPr>
        <w:t>. Осуществлять контроль за целевым использованием переданного в аренду Объекта.</w:t>
      </w:r>
    </w:p>
    <w:p w14:paraId="118D41B7" w14:textId="433707EC" w:rsidR="00DC198D" w:rsidRDefault="009364F8" w:rsidP="00DC198D">
      <w:pPr>
        <w:spacing w:after="0" w:line="240" w:lineRule="auto"/>
        <w:ind w:firstLine="708"/>
        <w:jc w:val="both"/>
        <w:rPr>
          <w:rFonts w:ascii="PT Serif" w:eastAsia="Times New Roman" w:hAnsi="PT Serif" w:cs="Times New Roman"/>
          <w:color w:val="22272F"/>
          <w:sz w:val="24"/>
          <w:szCs w:val="24"/>
          <w:lang w:eastAsia="ru-RU"/>
        </w:rPr>
      </w:pPr>
      <w:r>
        <w:rPr>
          <w:rFonts w:ascii="PT Serif" w:eastAsia="Times New Roman" w:hAnsi="PT Serif" w:cs="Times New Roman"/>
          <w:color w:val="22272F"/>
          <w:sz w:val="24"/>
          <w:szCs w:val="24"/>
          <w:lang w:eastAsia="ru-RU"/>
        </w:rPr>
        <w:t>3.2.</w:t>
      </w:r>
      <w:r w:rsidR="00433197">
        <w:rPr>
          <w:rFonts w:ascii="PT Serif" w:eastAsia="Times New Roman" w:hAnsi="PT Serif" w:cs="Times New Roman"/>
          <w:color w:val="22272F"/>
          <w:sz w:val="24"/>
          <w:szCs w:val="24"/>
          <w:lang w:eastAsia="ru-RU"/>
        </w:rPr>
        <w:t>4</w:t>
      </w:r>
      <w:r>
        <w:rPr>
          <w:rFonts w:ascii="PT Serif" w:eastAsia="Times New Roman" w:hAnsi="PT Serif" w:cs="Times New Roman"/>
          <w:color w:val="22272F"/>
          <w:sz w:val="24"/>
          <w:szCs w:val="24"/>
          <w:lang w:eastAsia="ru-RU"/>
        </w:rPr>
        <w:t>. Отказать Арендатору в досрочном расторжении Договора до полного погашения</w:t>
      </w:r>
      <w:r w:rsidR="000B3D6D">
        <w:rPr>
          <w:rFonts w:ascii="PT Serif" w:eastAsia="Times New Roman" w:hAnsi="PT Serif" w:cs="Times New Roman"/>
          <w:color w:val="22272F"/>
          <w:sz w:val="24"/>
          <w:szCs w:val="24"/>
          <w:lang w:eastAsia="ru-RU"/>
        </w:rPr>
        <w:t xml:space="preserve"> Арендатором</w:t>
      </w:r>
      <w:r>
        <w:rPr>
          <w:rFonts w:ascii="PT Serif" w:eastAsia="Times New Roman" w:hAnsi="PT Serif" w:cs="Times New Roman"/>
          <w:color w:val="22272F"/>
          <w:sz w:val="24"/>
          <w:szCs w:val="24"/>
          <w:lang w:eastAsia="ru-RU"/>
        </w:rPr>
        <w:t xml:space="preserve"> задолженности по арендной плате</w:t>
      </w:r>
      <w:r w:rsidR="000B3D6D">
        <w:rPr>
          <w:rFonts w:ascii="PT Serif" w:eastAsia="Times New Roman" w:hAnsi="PT Serif" w:cs="Times New Roman"/>
          <w:color w:val="22272F"/>
          <w:sz w:val="24"/>
          <w:szCs w:val="24"/>
          <w:lang w:eastAsia="ru-RU"/>
        </w:rPr>
        <w:t xml:space="preserve">. </w:t>
      </w:r>
    </w:p>
    <w:p w14:paraId="7EA284E5" w14:textId="77777777" w:rsidR="004E7427" w:rsidRPr="00AA7888" w:rsidRDefault="004E7427" w:rsidP="000E4DF2">
      <w:pPr>
        <w:spacing w:after="0" w:line="240" w:lineRule="auto"/>
        <w:ind w:firstLine="708"/>
        <w:jc w:val="both"/>
        <w:rPr>
          <w:rFonts w:ascii="PT Serif" w:eastAsia="Times New Roman" w:hAnsi="PT Serif" w:cs="Times New Roman"/>
          <w:color w:val="22272F"/>
          <w:sz w:val="24"/>
          <w:szCs w:val="24"/>
          <w:lang w:eastAsia="ru-RU"/>
        </w:rPr>
      </w:pPr>
      <w:r w:rsidRPr="00AA7888">
        <w:rPr>
          <w:rFonts w:ascii="PT Serif" w:eastAsia="Times New Roman" w:hAnsi="PT Serif" w:cs="Times New Roman"/>
          <w:color w:val="22272F"/>
          <w:sz w:val="24"/>
          <w:szCs w:val="24"/>
          <w:lang w:eastAsia="ru-RU"/>
        </w:rPr>
        <w:t>3.3</w:t>
      </w:r>
      <w:r w:rsidRPr="00AA7888">
        <w:rPr>
          <w:rFonts w:ascii="PT Serif" w:eastAsia="Times New Roman" w:hAnsi="PT Serif" w:cs="Times New Roman"/>
          <w:b/>
          <w:color w:val="22272F"/>
          <w:sz w:val="24"/>
          <w:szCs w:val="24"/>
          <w:lang w:eastAsia="ru-RU"/>
        </w:rPr>
        <w:t>. Арендатор обязуется</w:t>
      </w:r>
      <w:r w:rsidRPr="00AA7888">
        <w:rPr>
          <w:rFonts w:ascii="PT Serif" w:eastAsia="Times New Roman" w:hAnsi="PT Serif" w:cs="Times New Roman"/>
          <w:color w:val="22272F"/>
          <w:sz w:val="24"/>
          <w:szCs w:val="24"/>
          <w:lang w:eastAsia="ru-RU"/>
        </w:rPr>
        <w:t>:</w:t>
      </w:r>
    </w:p>
    <w:p w14:paraId="3BD140E6" w14:textId="1E3DE01A" w:rsidR="004E7427" w:rsidRDefault="004E7427" w:rsidP="003905FF">
      <w:pPr>
        <w:spacing w:after="0" w:line="240" w:lineRule="auto"/>
        <w:ind w:firstLine="708"/>
        <w:jc w:val="both"/>
        <w:rPr>
          <w:rFonts w:ascii="PT Serif" w:eastAsia="Times New Roman" w:hAnsi="PT Serif" w:cs="Times New Roman"/>
          <w:color w:val="22272F"/>
          <w:sz w:val="24"/>
          <w:szCs w:val="24"/>
          <w:lang w:eastAsia="ru-RU"/>
        </w:rPr>
      </w:pPr>
      <w:r w:rsidRPr="00AA7888">
        <w:rPr>
          <w:rFonts w:ascii="PT Serif" w:eastAsia="Times New Roman" w:hAnsi="PT Serif" w:cs="Times New Roman"/>
          <w:color w:val="22272F"/>
          <w:sz w:val="24"/>
          <w:szCs w:val="24"/>
          <w:lang w:eastAsia="ru-RU"/>
        </w:rPr>
        <w:t>3.3.1. В пятидневный срок с даты подписания Акта приема передачи, в соответствии с </w:t>
      </w:r>
      <w:hyperlink r:id="rId25" w:anchor="/document/71514144/entry/1013" w:history="1">
        <w:r w:rsidRPr="00AA7888">
          <w:rPr>
            <w:rFonts w:ascii="PT Serif" w:eastAsia="Times New Roman" w:hAnsi="PT Serif" w:cs="Times New Roman"/>
            <w:sz w:val="24"/>
            <w:szCs w:val="24"/>
            <w:lang w:eastAsia="ru-RU"/>
          </w:rPr>
          <w:t>пунктом 1.</w:t>
        </w:r>
      </w:hyperlink>
      <w:r w:rsidR="002118BE">
        <w:rPr>
          <w:rFonts w:ascii="PT Serif" w:eastAsia="Times New Roman" w:hAnsi="PT Serif" w:cs="Times New Roman"/>
          <w:sz w:val="24"/>
          <w:szCs w:val="24"/>
          <w:lang w:eastAsia="ru-RU"/>
        </w:rPr>
        <w:t>3</w:t>
      </w:r>
      <w:r w:rsidRPr="00AA7888">
        <w:rPr>
          <w:rFonts w:ascii="PT Serif" w:eastAsia="Times New Roman" w:hAnsi="PT Serif" w:cs="Times New Roman"/>
          <w:color w:val="22272F"/>
          <w:sz w:val="24"/>
          <w:szCs w:val="24"/>
          <w:lang w:eastAsia="ru-RU"/>
        </w:rPr>
        <w:t> Договора, заключить с Арендодателем Договоры на возмещение коммунальных, эксплуатационных и административно-хозяйственных расходов на срок,</w:t>
      </w:r>
      <w:r w:rsidR="000E4DF2" w:rsidRPr="00AA7888">
        <w:rPr>
          <w:rFonts w:ascii="PT Serif" w:eastAsia="Times New Roman" w:hAnsi="PT Serif" w:cs="Times New Roman"/>
          <w:color w:val="22272F"/>
          <w:sz w:val="24"/>
          <w:szCs w:val="24"/>
          <w:lang w:eastAsia="ru-RU"/>
        </w:rPr>
        <w:t xml:space="preserve"> </w:t>
      </w:r>
      <w:r w:rsidRPr="00AA7888">
        <w:rPr>
          <w:rFonts w:ascii="PT Serif" w:eastAsia="Times New Roman" w:hAnsi="PT Serif" w:cs="Times New Roman"/>
          <w:color w:val="22272F"/>
          <w:sz w:val="24"/>
          <w:szCs w:val="24"/>
          <w:lang w:eastAsia="ru-RU"/>
        </w:rPr>
        <w:t>установленный </w:t>
      </w:r>
      <w:hyperlink r:id="rId26" w:anchor="/document/71514144/entry/1021" w:history="1">
        <w:r w:rsidRPr="00AA7888">
          <w:rPr>
            <w:rFonts w:ascii="PT Serif" w:eastAsia="Times New Roman" w:hAnsi="PT Serif" w:cs="Times New Roman"/>
            <w:sz w:val="24"/>
            <w:szCs w:val="24"/>
            <w:lang w:eastAsia="ru-RU"/>
          </w:rPr>
          <w:t>пунктом 2.1</w:t>
        </w:r>
      </w:hyperlink>
      <w:r w:rsidRPr="00AA7888">
        <w:rPr>
          <w:rFonts w:ascii="PT Serif" w:eastAsia="Times New Roman" w:hAnsi="PT Serif" w:cs="Times New Roman"/>
          <w:color w:val="22272F"/>
          <w:sz w:val="24"/>
          <w:szCs w:val="24"/>
          <w:lang w:eastAsia="ru-RU"/>
        </w:rPr>
        <w:t> Договора, предусмотрев обязанность Арендатора по возмещению коммунальных, эксплуатационных и административно-хозяйственных расходов с даты подписания Акта приема-передачи, предусмотренного пунктом </w:t>
      </w:r>
      <w:r w:rsidR="007F5057">
        <w:rPr>
          <w:rFonts w:ascii="PT Serif" w:eastAsia="Times New Roman" w:hAnsi="PT Serif" w:cs="Times New Roman"/>
          <w:color w:val="22272F"/>
          <w:sz w:val="24"/>
          <w:szCs w:val="24"/>
          <w:lang w:eastAsia="ru-RU"/>
        </w:rPr>
        <w:br/>
      </w:r>
      <w:r w:rsidRPr="00AA7888">
        <w:rPr>
          <w:rFonts w:ascii="PT Serif" w:eastAsia="Times New Roman" w:hAnsi="PT Serif" w:cs="Times New Roman"/>
          <w:color w:val="22272F"/>
          <w:sz w:val="24"/>
          <w:szCs w:val="24"/>
          <w:lang w:eastAsia="ru-RU"/>
        </w:rPr>
        <w:t>1.</w:t>
      </w:r>
      <w:r w:rsidR="002118BE">
        <w:rPr>
          <w:rFonts w:ascii="PT Serif" w:eastAsia="Times New Roman" w:hAnsi="PT Serif" w:cs="Times New Roman"/>
          <w:color w:val="22272F"/>
          <w:sz w:val="24"/>
          <w:szCs w:val="24"/>
          <w:lang w:eastAsia="ru-RU"/>
        </w:rPr>
        <w:t>3</w:t>
      </w:r>
      <w:r w:rsidRPr="00AA7888">
        <w:rPr>
          <w:rFonts w:ascii="PT Serif" w:eastAsia="Times New Roman" w:hAnsi="PT Serif" w:cs="Times New Roman"/>
          <w:color w:val="22272F"/>
          <w:sz w:val="24"/>
          <w:szCs w:val="24"/>
          <w:lang w:eastAsia="ru-RU"/>
        </w:rPr>
        <w:t xml:space="preserve"> Договора.</w:t>
      </w:r>
    </w:p>
    <w:p w14:paraId="410FE62A" w14:textId="03F689E2" w:rsidR="00D103CE" w:rsidRDefault="00D103CE" w:rsidP="000E4DF2">
      <w:pPr>
        <w:spacing w:after="0" w:line="240" w:lineRule="auto"/>
        <w:ind w:firstLine="708"/>
        <w:jc w:val="both"/>
        <w:rPr>
          <w:rFonts w:ascii="PT Serif" w:eastAsia="Times New Roman" w:hAnsi="PT Serif" w:cs="Times New Roman"/>
          <w:color w:val="22272F"/>
          <w:sz w:val="24"/>
          <w:szCs w:val="24"/>
          <w:lang w:eastAsia="ru-RU"/>
        </w:rPr>
      </w:pPr>
      <w:r w:rsidRPr="002708A4">
        <w:rPr>
          <w:rFonts w:ascii="PT Serif" w:eastAsia="Times New Roman" w:hAnsi="PT Serif" w:cs="Times New Roman"/>
          <w:color w:val="22272F"/>
          <w:sz w:val="24"/>
          <w:szCs w:val="24"/>
          <w:lang w:eastAsia="ru-RU"/>
        </w:rPr>
        <w:t>3.3.</w:t>
      </w:r>
      <w:r w:rsidR="00300910" w:rsidRPr="002708A4">
        <w:rPr>
          <w:rFonts w:ascii="PT Serif" w:eastAsia="Times New Roman" w:hAnsi="PT Serif" w:cs="Times New Roman"/>
          <w:color w:val="22272F"/>
          <w:sz w:val="24"/>
          <w:szCs w:val="24"/>
          <w:lang w:eastAsia="ru-RU"/>
        </w:rPr>
        <w:t>2</w:t>
      </w:r>
      <w:r w:rsidRPr="002708A4">
        <w:rPr>
          <w:rFonts w:ascii="PT Serif" w:eastAsia="Times New Roman" w:hAnsi="PT Serif" w:cs="Times New Roman"/>
          <w:color w:val="22272F"/>
          <w:sz w:val="24"/>
          <w:szCs w:val="24"/>
          <w:lang w:eastAsia="ru-RU"/>
        </w:rPr>
        <w:t xml:space="preserve">. </w:t>
      </w:r>
      <w:r w:rsidR="00797051" w:rsidRPr="002708A4">
        <w:rPr>
          <w:rFonts w:ascii="PT Serif" w:eastAsia="Times New Roman" w:hAnsi="PT Serif" w:cs="Times New Roman"/>
          <w:color w:val="22272F"/>
          <w:sz w:val="24"/>
          <w:szCs w:val="24"/>
          <w:lang w:eastAsia="ru-RU"/>
        </w:rPr>
        <w:t>Ассортимент и с</w:t>
      </w:r>
      <w:r w:rsidRPr="002708A4">
        <w:rPr>
          <w:rFonts w:ascii="PT Serif" w:eastAsia="Times New Roman" w:hAnsi="PT Serif" w:cs="Times New Roman"/>
          <w:color w:val="22272F"/>
          <w:sz w:val="24"/>
          <w:szCs w:val="24"/>
          <w:lang w:eastAsia="ru-RU"/>
        </w:rPr>
        <w:t xml:space="preserve">тоимость </w:t>
      </w:r>
      <w:r w:rsidR="00EF759E" w:rsidRPr="002708A4">
        <w:rPr>
          <w:rFonts w:ascii="PT Serif" w:eastAsia="Times New Roman" w:hAnsi="PT Serif" w:cs="Times New Roman"/>
          <w:color w:val="22272F"/>
          <w:sz w:val="24"/>
          <w:szCs w:val="24"/>
          <w:lang w:eastAsia="ru-RU"/>
        </w:rPr>
        <w:t>сувенирной, издательской и аудиовизуально</w:t>
      </w:r>
      <w:r w:rsidR="00EF759E" w:rsidRPr="002708A4">
        <w:rPr>
          <w:rFonts w:ascii="PT Serif" w:eastAsia="Times New Roman" w:hAnsi="PT Serif" w:cs="Times New Roman" w:hint="eastAsia"/>
          <w:color w:val="22272F"/>
          <w:sz w:val="24"/>
          <w:szCs w:val="24"/>
          <w:lang w:eastAsia="ru-RU"/>
        </w:rPr>
        <w:t>й</w:t>
      </w:r>
      <w:r w:rsidR="00EF759E" w:rsidRPr="002708A4">
        <w:rPr>
          <w:rFonts w:ascii="PT Serif" w:eastAsia="Times New Roman" w:hAnsi="PT Serif" w:cs="Times New Roman"/>
          <w:color w:val="22272F"/>
          <w:sz w:val="24"/>
          <w:szCs w:val="24"/>
          <w:lang w:eastAsia="ru-RU"/>
        </w:rPr>
        <w:t xml:space="preserve"> продукции</w:t>
      </w:r>
      <w:r w:rsidR="00D811A0" w:rsidRPr="002708A4">
        <w:rPr>
          <w:rFonts w:ascii="PT Serif" w:eastAsia="Times New Roman" w:hAnsi="PT Serif" w:cs="Times New Roman"/>
          <w:color w:val="22272F"/>
          <w:sz w:val="24"/>
          <w:szCs w:val="24"/>
          <w:lang w:eastAsia="ru-RU"/>
        </w:rPr>
        <w:t xml:space="preserve">, согласно </w:t>
      </w:r>
      <w:r w:rsidR="004F196B" w:rsidRPr="002708A4">
        <w:rPr>
          <w:rFonts w:ascii="PT Serif" w:eastAsia="Times New Roman" w:hAnsi="PT Serif" w:cs="Times New Roman"/>
          <w:color w:val="22272F"/>
          <w:sz w:val="24"/>
          <w:szCs w:val="24"/>
          <w:lang w:eastAsia="ru-RU"/>
        </w:rPr>
        <w:t>П</w:t>
      </w:r>
      <w:r w:rsidR="00D811A0" w:rsidRPr="002708A4">
        <w:rPr>
          <w:rFonts w:ascii="PT Serif" w:eastAsia="Times New Roman" w:hAnsi="PT Serif" w:cs="Times New Roman"/>
          <w:color w:val="22272F"/>
          <w:sz w:val="24"/>
          <w:szCs w:val="24"/>
          <w:lang w:eastAsia="ru-RU"/>
        </w:rPr>
        <w:t>риложени</w:t>
      </w:r>
      <w:r w:rsidR="00797051" w:rsidRPr="002708A4">
        <w:rPr>
          <w:rFonts w:ascii="PT Serif" w:eastAsia="Times New Roman" w:hAnsi="PT Serif" w:cs="Times New Roman"/>
          <w:color w:val="22272F"/>
          <w:sz w:val="24"/>
          <w:szCs w:val="24"/>
          <w:lang w:eastAsia="ru-RU"/>
        </w:rPr>
        <w:t>ю</w:t>
      </w:r>
      <w:r w:rsidR="00D811A0" w:rsidRPr="002708A4">
        <w:rPr>
          <w:rFonts w:ascii="PT Serif" w:eastAsia="Times New Roman" w:hAnsi="PT Serif" w:cs="Times New Roman"/>
          <w:color w:val="22272F"/>
          <w:sz w:val="24"/>
          <w:szCs w:val="24"/>
          <w:lang w:eastAsia="ru-RU"/>
        </w:rPr>
        <w:t xml:space="preserve"> №</w:t>
      </w:r>
      <w:r w:rsidR="004F196B" w:rsidRPr="002708A4">
        <w:rPr>
          <w:rFonts w:ascii="PT Serif" w:eastAsia="Times New Roman" w:hAnsi="PT Serif" w:cs="Times New Roman"/>
          <w:color w:val="22272F"/>
          <w:sz w:val="24"/>
          <w:szCs w:val="24"/>
          <w:lang w:eastAsia="ru-RU"/>
        </w:rPr>
        <w:t>4</w:t>
      </w:r>
      <w:r w:rsidR="00D811A0" w:rsidRPr="002708A4">
        <w:rPr>
          <w:rFonts w:ascii="PT Serif" w:eastAsia="Times New Roman" w:hAnsi="PT Serif" w:cs="Times New Roman"/>
          <w:color w:val="22272F"/>
          <w:sz w:val="24"/>
          <w:szCs w:val="24"/>
          <w:lang w:eastAsia="ru-RU"/>
        </w:rPr>
        <w:t xml:space="preserve"> к Договору</w:t>
      </w:r>
      <w:r w:rsidR="00797051" w:rsidRPr="002708A4">
        <w:rPr>
          <w:rFonts w:ascii="PT Serif" w:eastAsia="Times New Roman" w:hAnsi="PT Serif" w:cs="Times New Roman"/>
          <w:color w:val="22272F"/>
          <w:sz w:val="24"/>
          <w:szCs w:val="24"/>
          <w:lang w:eastAsia="ru-RU"/>
        </w:rPr>
        <w:t xml:space="preserve">, </w:t>
      </w:r>
      <w:r w:rsidR="00D811A0" w:rsidRPr="002708A4">
        <w:rPr>
          <w:rFonts w:ascii="PT Serif" w:eastAsia="Times New Roman" w:hAnsi="PT Serif" w:cs="Times New Roman"/>
          <w:color w:val="22272F"/>
          <w:sz w:val="24"/>
          <w:szCs w:val="24"/>
          <w:lang w:eastAsia="ru-RU"/>
        </w:rPr>
        <w:t>мо</w:t>
      </w:r>
      <w:r w:rsidR="00797051" w:rsidRPr="002708A4">
        <w:rPr>
          <w:rFonts w:ascii="PT Serif" w:eastAsia="Times New Roman" w:hAnsi="PT Serif" w:cs="Times New Roman"/>
          <w:color w:val="22272F"/>
          <w:sz w:val="24"/>
          <w:szCs w:val="24"/>
          <w:lang w:eastAsia="ru-RU"/>
        </w:rPr>
        <w:t>гут</w:t>
      </w:r>
      <w:r w:rsidR="00D811A0" w:rsidRPr="002708A4">
        <w:rPr>
          <w:rFonts w:ascii="PT Serif" w:eastAsia="Times New Roman" w:hAnsi="PT Serif" w:cs="Times New Roman"/>
          <w:color w:val="22272F"/>
          <w:sz w:val="24"/>
          <w:szCs w:val="24"/>
          <w:lang w:eastAsia="ru-RU"/>
        </w:rPr>
        <w:t xml:space="preserve"> </w:t>
      </w:r>
      <w:r w:rsidRPr="002708A4">
        <w:rPr>
          <w:rFonts w:ascii="PT Serif" w:eastAsia="Times New Roman" w:hAnsi="PT Serif" w:cs="Times New Roman"/>
          <w:color w:val="22272F"/>
          <w:sz w:val="24"/>
          <w:szCs w:val="24"/>
          <w:lang w:eastAsia="ru-RU"/>
        </w:rPr>
        <w:t>быть изменен</w:t>
      </w:r>
      <w:r w:rsidR="00797051" w:rsidRPr="002708A4">
        <w:rPr>
          <w:rFonts w:ascii="PT Serif" w:eastAsia="Times New Roman" w:hAnsi="PT Serif" w:cs="Times New Roman"/>
          <w:color w:val="22272F"/>
          <w:sz w:val="24"/>
          <w:szCs w:val="24"/>
          <w:lang w:eastAsia="ru-RU"/>
        </w:rPr>
        <w:t>ы</w:t>
      </w:r>
      <w:r w:rsidRPr="002708A4">
        <w:rPr>
          <w:rFonts w:ascii="PT Serif" w:eastAsia="Times New Roman" w:hAnsi="PT Serif" w:cs="Times New Roman"/>
          <w:color w:val="22272F"/>
          <w:sz w:val="24"/>
          <w:szCs w:val="24"/>
          <w:lang w:eastAsia="ru-RU"/>
        </w:rPr>
        <w:t xml:space="preserve"> только</w:t>
      </w:r>
      <w:r w:rsidR="004F196B" w:rsidRPr="002708A4">
        <w:rPr>
          <w:rFonts w:ascii="PT Serif" w:eastAsia="Times New Roman" w:hAnsi="PT Serif" w:cs="Times New Roman"/>
          <w:color w:val="22272F"/>
          <w:sz w:val="24"/>
          <w:szCs w:val="24"/>
          <w:lang w:eastAsia="ru-RU"/>
        </w:rPr>
        <w:t xml:space="preserve"> </w:t>
      </w:r>
      <w:r w:rsidR="00EF759E" w:rsidRPr="002708A4">
        <w:rPr>
          <w:rFonts w:ascii="PT Serif" w:eastAsia="Times New Roman" w:hAnsi="PT Serif" w:cs="Times New Roman"/>
          <w:color w:val="22272F"/>
          <w:sz w:val="24"/>
          <w:szCs w:val="24"/>
          <w:lang w:eastAsia="ru-RU"/>
        </w:rPr>
        <w:br/>
      </w:r>
      <w:r w:rsidRPr="002708A4">
        <w:rPr>
          <w:rFonts w:ascii="PT Serif" w:eastAsia="Times New Roman" w:hAnsi="PT Serif" w:cs="Times New Roman"/>
          <w:color w:val="22272F"/>
          <w:sz w:val="24"/>
          <w:szCs w:val="24"/>
          <w:lang w:eastAsia="ru-RU"/>
        </w:rPr>
        <w:t xml:space="preserve">по взаимному согласию Сторон с оформлением </w:t>
      </w:r>
      <w:r w:rsidR="00C92ABB" w:rsidRPr="002708A4">
        <w:rPr>
          <w:rFonts w:ascii="PT Serif" w:eastAsia="Times New Roman" w:hAnsi="PT Serif" w:cs="Times New Roman"/>
          <w:color w:val="22272F"/>
          <w:sz w:val="24"/>
          <w:szCs w:val="24"/>
          <w:lang w:eastAsia="ru-RU"/>
        </w:rPr>
        <w:t>дополнительного приложения к Договору.</w:t>
      </w:r>
      <w:r>
        <w:rPr>
          <w:rFonts w:ascii="PT Serif" w:eastAsia="Times New Roman" w:hAnsi="PT Serif" w:cs="Times New Roman"/>
          <w:color w:val="22272F"/>
          <w:sz w:val="24"/>
          <w:szCs w:val="24"/>
          <w:lang w:eastAsia="ru-RU"/>
        </w:rPr>
        <w:t xml:space="preserve"> </w:t>
      </w:r>
    </w:p>
    <w:p w14:paraId="65B38D32" w14:textId="6B451009" w:rsidR="004E7427" w:rsidRDefault="00D811A0" w:rsidP="000E4DF2">
      <w:pPr>
        <w:spacing w:after="0" w:line="240" w:lineRule="auto"/>
        <w:ind w:firstLine="708"/>
        <w:jc w:val="both"/>
        <w:rPr>
          <w:rFonts w:ascii="PT Serif" w:eastAsia="Times New Roman" w:hAnsi="PT Serif" w:cs="Times New Roman"/>
          <w:color w:val="22272F"/>
          <w:sz w:val="24"/>
          <w:szCs w:val="24"/>
          <w:lang w:eastAsia="ru-RU"/>
        </w:rPr>
      </w:pPr>
      <w:r>
        <w:rPr>
          <w:rFonts w:ascii="PT Serif" w:eastAsia="Times New Roman" w:hAnsi="PT Serif" w:cs="Times New Roman"/>
          <w:color w:val="22272F"/>
          <w:sz w:val="24"/>
          <w:szCs w:val="24"/>
          <w:lang w:eastAsia="ru-RU"/>
        </w:rPr>
        <w:t>3.3.</w:t>
      </w:r>
      <w:r w:rsidR="00300910">
        <w:rPr>
          <w:rFonts w:ascii="PT Serif" w:eastAsia="Times New Roman" w:hAnsi="PT Serif" w:cs="Times New Roman"/>
          <w:color w:val="22272F"/>
          <w:sz w:val="24"/>
          <w:szCs w:val="24"/>
          <w:lang w:eastAsia="ru-RU"/>
        </w:rPr>
        <w:t>3</w:t>
      </w:r>
      <w:r w:rsidR="004E7427" w:rsidRPr="00AA7888">
        <w:rPr>
          <w:rFonts w:ascii="PT Serif" w:eastAsia="Times New Roman" w:hAnsi="PT Serif" w:cs="Times New Roman"/>
          <w:color w:val="22272F"/>
          <w:sz w:val="24"/>
          <w:szCs w:val="24"/>
          <w:lang w:eastAsia="ru-RU"/>
        </w:rPr>
        <w:t>. Использовать Объект в соответствии с целями, указанными в </w:t>
      </w:r>
      <w:hyperlink r:id="rId27" w:anchor="/document/71514144/entry/1011" w:history="1">
        <w:r w:rsidR="004E7427" w:rsidRPr="00AA7888">
          <w:rPr>
            <w:rFonts w:ascii="PT Serif" w:eastAsia="Times New Roman" w:hAnsi="PT Serif" w:cs="Times New Roman"/>
            <w:sz w:val="24"/>
            <w:szCs w:val="24"/>
            <w:lang w:eastAsia="ru-RU"/>
          </w:rPr>
          <w:t>пункте 1.1</w:t>
        </w:r>
      </w:hyperlink>
      <w:r w:rsidR="004E7427" w:rsidRPr="00AA7888">
        <w:rPr>
          <w:rFonts w:ascii="PT Serif" w:eastAsia="Times New Roman" w:hAnsi="PT Serif" w:cs="Times New Roman"/>
          <w:sz w:val="24"/>
          <w:szCs w:val="24"/>
          <w:lang w:eastAsia="ru-RU"/>
        </w:rPr>
        <w:t> </w:t>
      </w:r>
      <w:r w:rsidR="004E7427" w:rsidRPr="00AA7888">
        <w:rPr>
          <w:rFonts w:ascii="PT Serif" w:eastAsia="Times New Roman" w:hAnsi="PT Serif" w:cs="Times New Roman"/>
          <w:color w:val="22272F"/>
          <w:sz w:val="24"/>
          <w:szCs w:val="24"/>
          <w:lang w:eastAsia="ru-RU"/>
        </w:rPr>
        <w:t>Договора, условиями Договора, законодательством Российской Федерации, нормами и правилами использования зданий (помещений), в том числе санитарными нормами и правилами пожарной безопасности.</w:t>
      </w:r>
    </w:p>
    <w:p w14:paraId="3C46B1E1" w14:textId="0A3C5E42" w:rsidR="005653D3" w:rsidRPr="00693A87" w:rsidRDefault="00B732B2" w:rsidP="005653D3">
      <w:pPr>
        <w:spacing w:after="0" w:line="240" w:lineRule="auto"/>
        <w:ind w:firstLine="708"/>
        <w:jc w:val="both"/>
        <w:rPr>
          <w:rFonts w:ascii="PT Serif" w:hAnsi="PT Serif"/>
          <w:sz w:val="23"/>
          <w:szCs w:val="23"/>
          <w:shd w:val="clear" w:color="auto" w:fill="FFFFFF"/>
        </w:rPr>
      </w:pPr>
      <w:r w:rsidRPr="00693A87">
        <w:rPr>
          <w:rFonts w:ascii="PT Serif" w:eastAsia="Times New Roman" w:hAnsi="PT Serif" w:cs="Times New Roman"/>
          <w:sz w:val="24"/>
          <w:szCs w:val="24"/>
          <w:lang w:eastAsia="ru-RU"/>
        </w:rPr>
        <w:t>П</w:t>
      </w:r>
      <w:r w:rsidR="005653D3" w:rsidRPr="00693A87">
        <w:rPr>
          <w:rFonts w:ascii="PT Serif" w:eastAsia="Times New Roman" w:hAnsi="PT Serif" w:cs="Times New Roman"/>
          <w:sz w:val="24"/>
          <w:szCs w:val="24"/>
          <w:lang w:eastAsia="ru-RU"/>
        </w:rPr>
        <w:t>ри использовани</w:t>
      </w:r>
      <w:r w:rsidR="005653D3" w:rsidRPr="00693A87">
        <w:rPr>
          <w:rFonts w:ascii="PT Serif" w:eastAsia="Times New Roman" w:hAnsi="PT Serif" w:cs="Times New Roman" w:hint="eastAsia"/>
          <w:sz w:val="24"/>
          <w:szCs w:val="24"/>
          <w:lang w:eastAsia="ru-RU"/>
        </w:rPr>
        <w:t>и</w:t>
      </w:r>
      <w:r w:rsidR="005653D3" w:rsidRPr="00693A87">
        <w:rPr>
          <w:rFonts w:ascii="PT Serif" w:eastAsia="Times New Roman" w:hAnsi="PT Serif" w:cs="Times New Roman"/>
          <w:sz w:val="24"/>
          <w:szCs w:val="24"/>
          <w:lang w:eastAsia="ru-RU"/>
        </w:rPr>
        <w:t xml:space="preserve"> Объекта </w:t>
      </w:r>
      <w:r w:rsidRPr="00693A87">
        <w:rPr>
          <w:rFonts w:ascii="PT Serif" w:eastAsia="Times New Roman" w:hAnsi="PT Serif" w:cs="Times New Roman"/>
          <w:sz w:val="24"/>
          <w:szCs w:val="24"/>
          <w:lang w:eastAsia="ru-RU"/>
        </w:rPr>
        <w:t xml:space="preserve">и в целях поддержания в надлежащем техническом состоянии без ухудшения физического состояния и (или) изменения </w:t>
      </w:r>
      <w:r w:rsidR="00CB7BD3" w:rsidRPr="00693A87">
        <w:rPr>
          <w:rFonts w:ascii="PT Serif" w:eastAsia="Times New Roman" w:hAnsi="PT Serif" w:cs="Times New Roman"/>
          <w:sz w:val="24"/>
          <w:szCs w:val="24"/>
          <w:lang w:eastAsia="ru-RU"/>
        </w:rPr>
        <w:t xml:space="preserve">предмета охраны объекта культурного наследия – </w:t>
      </w:r>
      <w:r w:rsidR="005653D3" w:rsidRPr="00693A87">
        <w:rPr>
          <w:rFonts w:ascii="PT Serif" w:eastAsia="Times New Roman" w:hAnsi="PT Serif" w:cs="Times New Roman"/>
          <w:sz w:val="24"/>
          <w:szCs w:val="24"/>
          <w:lang w:eastAsia="ru-RU"/>
        </w:rPr>
        <w:t>здания</w:t>
      </w:r>
      <w:r w:rsidR="00CB7BD3" w:rsidRPr="00693A87">
        <w:rPr>
          <w:rFonts w:ascii="PT Serif" w:eastAsia="Times New Roman" w:hAnsi="PT Serif" w:cs="Times New Roman"/>
          <w:sz w:val="24"/>
          <w:szCs w:val="24"/>
          <w:lang w:eastAsia="ru-RU"/>
        </w:rPr>
        <w:t>, в котором находится Объект</w:t>
      </w:r>
      <w:r w:rsidR="0005553A" w:rsidRPr="00693A87">
        <w:rPr>
          <w:rFonts w:ascii="PT Serif" w:eastAsia="Times New Roman" w:hAnsi="PT Serif" w:cs="Times New Roman"/>
          <w:sz w:val="24"/>
          <w:szCs w:val="24"/>
          <w:lang w:eastAsia="ru-RU"/>
        </w:rPr>
        <w:t xml:space="preserve"> </w:t>
      </w:r>
      <w:r w:rsidR="005653D3" w:rsidRPr="00693A87">
        <w:rPr>
          <w:rFonts w:ascii="PT Serif" w:eastAsia="Times New Roman" w:hAnsi="PT Serif" w:cs="Times New Roman"/>
          <w:sz w:val="24"/>
          <w:szCs w:val="24"/>
          <w:lang w:eastAsia="ru-RU"/>
        </w:rPr>
        <w:t>в соответстви</w:t>
      </w:r>
      <w:r w:rsidR="005653D3" w:rsidRPr="00693A87">
        <w:rPr>
          <w:rFonts w:ascii="PT Serif" w:eastAsia="Times New Roman" w:hAnsi="PT Serif" w:cs="Times New Roman" w:hint="eastAsia"/>
          <w:sz w:val="24"/>
          <w:szCs w:val="24"/>
          <w:lang w:eastAsia="ru-RU"/>
        </w:rPr>
        <w:t>и</w:t>
      </w:r>
      <w:r w:rsidR="005653D3" w:rsidRPr="00693A87">
        <w:rPr>
          <w:rFonts w:ascii="PT Serif" w:eastAsia="Times New Roman" w:hAnsi="PT Serif" w:cs="Times New Roman"/>
          <w:sz w:val="24"/>
          <w:szCs w:val="24"/>
          <w:lang w:eastAsia="ru-RU"/>
        </w:rPr>
        <w:t xml:space="preserve"> </w:t>
      </w:r>
      <w:r w:rsidR="0005553A" w:rsidRPr="00693A87">
        <w:rPr>
          <w:rFonts w:ascii="PT Serif" w:eastAsia="Times New Roman" w:hAnsi="PT Serif" w:cs="Times New Roman"/>
          <w:sz w:val="24"/>
          <w:szCs w:val="24"/>
          <w:lang w:eastAsia="ru-RU"/>
        </w:rPr>
        <w:br/>
      </w:r>
      <w:r w:rsidR="005653D3" w:rsidRPr="00693A87">
        <w:rPr>
          <w:rFonts w:ascii="PT Serif" w:eastAsia="Times New Roman" w:hAnsi="PT Serif" w:cs="Times New Roman"/>
          <w:sz w:val="24"/>
          <w:szCs w:val="24"/>
          <w:lang w:eastAsia="ru-RU"/>
        </w:rPr>
        <w:t xml:space="preserve">с требованиями, установленными </w:t>
      </w:r>
      <w:r w:rsidRPr="00693A87">
        <w:rPr>
          <w:rFonts w:ascii="PT Serif" w:hAnsi="PT Serif"/>
          <w:sz w:val="23"/>
          <w:szCs w:val="23"/>
          <w:shd w:val="clear" w:color="auto" w:fill="FFFFFF"/>
        </w:rPr>
        <w:t>Закон</w:t>
      </w:r>
      <w:r w:rsidR="0005553A" w:rsidRPr="00693A87">
        <w:rPr>
          <w:rFonts w:ascii="PT Serif" w:hAnsi="PT Serif"/>
          <w:sz w:val="23"/>
          <w:szCs w:val="23"/>
          <w:shd w:val="clear" w:color="auto" w:fill="FFFFFF"/>
        </w:rPr>
        <w:t>ом</w:t>
      </w:r>
      <w:r w:rsidRPr="00693A87">
        <w:rPr>
          <w:rFonts w:ascii="PT Serif" w:hAnsi="PT Serif"/>
          <w:sz w:val="23"/>
          <w:szCs w:val="23"/>
          <w:shd w:val="clear" w:color="auto" w:fill="FFFFFF"/>
        </w:rPr>
        <w:t xml:space="preserve"> о</w:t>
      </w:r>
      <w:r w:rsidR="0005553A" w:rsidRPr="00693A87">
        <w:rPr>
          <w:rFonts w:ascii="PT Serif" w:hAnsi="PT Serif"/>
          <w:sz w:val="23"/>
          <w:szCs w:val="23"/>
          <w:shd w:val="clear" w:color="auto" w:fill="FFFFFF"/>
        </w:rPr>
        <w:t>б объектах культурного наследия</w:t>
      </w:r>
      <w:r w:rsidR="005653D3" w:rsidRPr="00693A87">
        <w:rPr>
          <w:rFonts w:ascii="PT Serif" w:hAnsi="PT Serif"/>
          <w:sz w:val="23"/>
          <w:szCs w:val="23"/>
          <w:shd w:val="clear" w:color="auto" w:fill="FFFFFF"/>
        </w:rPr>
        <w:t>, обязан:</w:t>
      </w:r>
      <w:r w:rsidRPr="00693A87">
        <w:rPr>
          <w:rFonts w:ascii="PT Serif" w:hAnsi="PT Serif"/>
          <w:sz w:val="23"/>
          <w:szCs w:val="23"/>
          <w:shd w:val="clear" w:color="auto" w:fill="FFFFFF"/>
        </w:rPr>
        <w:t xml:space="preserve"> </w:t>
      </w:r>
    </w:p>
    <w:p w14:paraId="18C90D48" w14:textId="31C60301" w:rsidR="00B732B2" w:rsidRPr="00693A87" w:rsidRDefault="006F0513" w:rsidP="005653D3">
      <w:pPr>
        <w:spacing w:after="0" w:line="240" w:lineRule="auto"/>
        <w:ind w:firstLine="708"/>
        <w:jc w:val="both"/>
        <w:rPr>
          <w:rFonts w:ascii="PT Serif" w:hAnsi="PT Serif"/>
          <w:sz w:val="23"/>
          <w:szCs w:val="23"/>
          <w:shd w:val="clear" w:color="auto" w:fill="FFFFFF"/>
        </w:rPr>
      </w:pPr>
      <w:r w:rsidRPr="00693A87">
        <w:rPr>
          <w:rFonts w:ascii="PT Serif" w:hAnsi="PT Serif"/>
          <w:sz w:val="23"/>
          <w:szCs w:val="23"/>
          <w:shd w:val="clear" w:color="auto" w:fill="FFFFFF"/>
        </w:rPr>
        <w:t xml:space="preserve">1) </w:t>
      </w:r>
      <w:r w:rsidR="005653D3" w:rsidRPr="00693A87">
        <w:rPr>
          <w:rFonts w:ascii="PT Serif" w:hAnsi="PT Serif"/>
          <w:sz w:val="23"/>
          <w:szCs w:val="23"/>
          <w:shd w:val="clear" w:color="auto" w:fill="FFFFFF"/>
        </w:rPr>
        <w:t>не проводить работы, изменяющие предмет охраны объекта культурного наследия либо ухудшающие условия, необходим</w:t>
      </w:r>
      <w:r w:rsidR="00B732B2" w:rsidRPr="00693A87">
        <w:rPr>
          <w:rFonts w:ascii="PT Serif" w:hAnsi="PT Serif"/>
          <w:sz w:val="23"/>
          <w:szCs w:val="23"/>
          <w:shd w:val="clear" w:color="auto" w:fill="FFFFFF"/>
        </w:rPr>
        <w:t>ые для сохранности объекта культурного наследия;</w:t>
      </w:r>
    </w:p>
    <w:p w14:paraId="029CF0EF" w14:textId="320D2645" w:rsidR="00B732B2" w:rsidRPr="00693A87" w:rsidRDefault="006F0513" w:rsidP="005653D3">
      <w:pPr>
        <w:spacing w:after="0" w:line="240" w:lineRule="auto"/>
        <w:ind w:firstLine="708"/>
        <w:jc w:val="both"/>
        <w:rPr>
          <w:rFonts w:ascii="PT Serif" w:hAnsi="PT Serif"/>
          <w:sz w:val="23"/>
          <w:szCs w:val="23"/>
          <w:shd w:val="clear" w:color="auto" w:fill="FFFFFF"/>
        </w:rPr>
      </w:pPr>
      <w:r w:rsidRPr="00693A87">
        <w:rPr>
          <w:rFonts w:ascii="PT Serif" w:hAnsi="PT Serif"/>
          <w:sz w:val="23"/>
          <w:szCs w:val="23"/>
          <w:shd w:val="clear" w:color="auto" w:fill="FFFFFF"/>
        </w:rPr>
        <w:t xml:space="preserve">2) </w:t>
      </w:r>
      <w:r w:rsidR="00B732B2" w:rsidRPr="00693A87">
        <w:rPr>
          <w:rFonts w:ascii="PT Serif" w:hAnsi="PT Serif"/>
          <w:sz w:val="23"/>
          <w:szCs w:val="23"/>
          <w:shd w:val="clear" w:color="auto" w:fill="FFFFFF"/>
        </w:rPr>
        <w:t>не проводить работы, изменяющие облик, объемно-планировочные и конструктивные решения и структуры, интерьер объекта культурного наследия.</w:t>
      </w:r>
    </w:p>
    <w:p w14:paraId="4B7B16FC" w14:textId="4779B149" w:rsidR="00B732B2" w:rsidRPr="00693A87" w:rsidRDefault="006F0513" w:rsidP="005653D3">
      <w:pPr>
        <w:spacing w:after="0" w:line="240" w:lineRule="auto"/>
        <w:ind w:firstLine="708"/>
        <w:jc w:val="both"/>
        <w:rPr>
          <w:rFonts w:ascii="PT Serif" w:hAnsi="PT Serif"/>
          <w:sz w:val="23"/>
          <w:szCs w:val="23"/>
          <w:shd w:val="clear" w:color="auto" w:fill="FFFFFF"/>
        </w:rPr>
      </w:pPr>
      <w:r w:rsidRPr="00693A87">
        <w:rPr>
          <w:rFonts w:ascii="PT Serif" w:hAnsi="PT Serif"/>
          <w:sz w:val="23"/>
          <w:szCs w:val="23"/>
          <w:shd w:val="clear" w:color="auto" w:fill="FFFFFF"/>
        </w:rPr>
        <w:t xml:space="preserve">3) </w:t>
      </w:r>
      <w:r w:rsidR="00B732B2" w:rsidRPr="00693A87">
        <w:rPr>
          <w:rFonts w:ascii="PT Serif" w:hAnsi="PT Serif"/>
          <w:sz w:val="23"/>
          <w:szCs w:val="23"/>
          <w:shd w:val="clear" w:color="auto" w:fill="FFFFFF"/>
        </w:rPr>
        <w:t>обеспечивать сохранность и неизменность облика объекта культурного наследия;</w:t>
      </w:r>
    </w:p>
    <w:p w14:paraId="65BA7BC9" w14:textId="7E12D1B6" w:rsidR="006F0513" w:rsidRPr="00693A87" w:rsidRDefault="006F0513" w:rsidP="005653D3">
      <w:pPr>
        <w:spacing w:after="0" w:line="240" w:lineRule="auto"/>
        <w:ind w:firstLine="708"/>
        <w:jc w:val="both"/>
        <w:rPr>
          <w:rFonts w:ascii="PT Serif" w:hAnsi="PT Serif"/>
          <w:sz w:val="23"/>
          <w:szCs w:val="23"/>
          <w:shd w:val="clear" w:color="auto" w:fill="FFFFFF"/>
        </w:rPr>
      </w:pPr>
      <w:r w:rsidRPr="00693A87">
        <w:rPr>
          <w:rFonts w:ascii="PT Serif" w:hAnsi="PT Serif"/>
          <w:sz w:val="23"/>
          <w:szCs w:val="23"/>
          <w:shd w:val="clear" w:color="auto" w:fill="FFFFFF"/>
        </w:rPr>
        <w:t xml:space="preserve">4) </w:t>
      </w:r>
      <w:r w:rsidR="00B732B2" w:rsidRPr="00693A87">
        <w:rPr>
          <w:rFonts w:ascii="PT Serif" w:hAnsi="PT Serif"/>
          <w:sz w:val="23"/>
          <w:szCs w:val="23"/>
          <w:shd w:val="clear" w:color="auto" w:fill="FFFFFF"/>
        </w:rPr>
        <w:t>соблюдать установленные ст. 5.1 Закона об объектах культурного наследия требования к осуществлению деятельности в границах территории объекта культурного наследия</w:t>
      </w:r>
      <w:r w:rsidRPr="00693A87">
        <w:rPr>
          <w:rFonts w:ascii="PT Serif" w:hAnsi="PT Serif"/>
          <w:sz w:val="23"/>
          <w:szCs w:val="23"/>
          <w:shd w:val="clear" w:color="auto" w:fill="FFFFFF"/>
        </w:rPr>
        <w:t>, особый режим использования земельного участка в границах которого располагается объект культурного наследия;</w:t>
      </w:r>
    </w:p>
    <w:p w14:paraId="52623E47" w14:textId="77777777" w:rsidR="006F0513" w:rsidRPr="00693A87" w:rsidRDefault="006F0513" w:rsidP="005653D3">
      <w:pPr>
        <w:spacing w:after="0" w:line="240" w:lineRule="auto"/>
        <w:ind w:firstLine="708"/>
        <w:jc w:val="both"/>
        <w:rPr>
          <w:rFonts w:ascii="PT Serif" w:hAnsi="PT Serif"/>
          <w:sz w:val="23"/>
          <w:szCs w:val="23"/>
          <w:shd w:val="clear" w:color="auto" w:fill="FFFFFF"/>
        </w:rPr>
      </w:pPr>
      <w:r w:rsidRPr="00693A87">
        <w:rPr>
          <w:rFonts w:ascii="PT Serif" w:hAnsi="PT Serif"/>
          <w:sz w:val="23"/>
          <w:szCs w:val="23"/>
          <w:shd w:val="clear" w:color="auto" w:fill="FFFFFF"/>
        </w:rPr>
        <w:t>5) не использовать объект культурного наследия:</w:t>
      </w:r>
    </w:p>
    <w:p w14:paraId="7C5E16A6" w14:textId="2A01595E" w:rsidR="006F0513" w:rsidRPr="00693A87" w:rsidRDefault="006F0513" w:rsidP="006F0513">
      <w:pPr>
        <w:spacing w:after="0" w:line="240" w:lineRule="auto"/>
        <w:ind w:firstLine="708"/>
        <w:jc w:val="both"/>
        <w:rPr>
          <w:rFonts w:ascii="PT Serif" w:hAnsi="PT Serif"/>
          <w:sz w:val="23"/>
          <w:szCs w:val="23"/>
          <w:shd w:val="clear" w:color="auto" w:fill="FFFFFF"/>
        </w:rPr>
      </w:pPr>
      <w:r w:rsidRPr="00693A87">
        <w:rPr>
          <w:rFonts w:ascii="PT Serif" w:hAnsi="PT Serif"/>
          <w:sz w:val="23"/>
          <w:szCs w:val="23"/>
          <w:shd w:val="clear" w:color="auto" w:fill="FFFFFF"/>
        </w:rPr>
        <w:t>- под склады и объекты производства взрывчатых и огнеопасных материалов, предметов и веществ, загрязняющих интерьер объекта культурного наследия, его фасад, территорию и водные объекты и (или) имеющих вредные парогазообразные и иные выделения;</w:t>
      </w:r>
    </w:p>
    <w:p w14:paraId="4097D584" w14:textId="10CE36E7" w:rsidR="006F0513" w:rsidRPr="00693A87" w:rsidRDefault="006F0513" w:rsidP="006F0513">
      <w:pPr>
        <w:spacing w:after="0" w:line="240" w:lineRule="auto"/>
        <w:ind w:firstLine="708"/>
        <w:jc w:val="both"/>
        <w:rPr>
          <w:rFonts w:ascii="PT Serif" w:hAnsi="PT Serif"/>
          <w:sz w:val="23"/>
          <w:szCs w:val="23"/>
          <w:shd w:val="clear" w:color="auto" w:fill="FFFFFF"/>
        </w:rPr>
      </w:pPr>
      <w:r w:rsidRPr="00693A87">
        <w:rPr>
          <w:rFonts w:ascii="PT Serif" w:hAnsi="PT Serif"/>
          <w:sz w:val="23"/>
          <w:szCs w:val="23"/>
          <w:shd w:val="clear" w:color="auto" w:fill="FFFFFF"/>
        </w:rPr>
        <w:t>- 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14:paraId="1BE7027F" w14:textId="521D07E5" w:rsidR="006F0513" w:rsidRPr="00693A87" w:rsidRDefault="006F0513" w:rsidP="006F0513">
      <w:pPr>
        <w:spacing w:after="0" w:line="240" w:lineRule="auto"/>
        <w:ind w:firstLine="708"/>
        <w:jc w:val="both"/>
        <w:rPr>
          <w:rFonts w:ascii="PT Serif" w:hAnsi="PT Serif"/>
          <w:sz w:val="23"/>
          <w:szCs w:val="23"/>
          <w:shd w:val="clear" w:color="auto" w:fill="FFFFFF"/>
        </w:rPr>
      </w:pPr>
      <w:r w:rsidRPr="00693A87">
        <w:rPr>
          <w:rFonts w:ascii="PT Serif" w:hAnsi="PT Serif"/>
          <w:sz w:val="23"/>
          <w:szCs w:val="23"/>
          <w:shd w:val="clear" w:color="auto" w:fill="FFFFFF"/>
        </w:rPr>
        <w:t>- 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14:paraId="085777F0" w14:textId="100112D6" w:rsidR="006F0513" w:rsidRPr="00693A87" w:rsidRDefault="006F0513" w:rsidP="006F0513">
      <w:pPr>
        <w:spacing w:after="0" w:line="240" w:lineRule="auto"/>
        <w:ind w:firstLine="708"/>
        <w:jc w:val="both"/>
        <w:rPr>
          <w:rFonts w:ascii="PT Serif" w:hAnsi="PT Serif"/>
          <w:sz w:val="23"/>
          <w:szCs w:val="23"/>
          <w:shd w:val="clear" w:color="auto" w:fill="FFFFFF"/>
        </w:rPr>
      </w:pPr>
      <w:r w:rsidRPr="00693A87">
        <w:rPr>
          <w:rFonts w:ascii="PT Serif" w:hAnsi="PT Serif"/>
          <w:sz w:val="23"/>
          <w:szCs w:val="23"/>
          <w:shd w:val="clear" w:color="auto" w:fill="FFFFFF"/>
        </w:rPr>
        <w:t xml:space="preserve">6) незамедлительно извещать Арендатора и соответствующий орган охраны объектов культурного наследия обо всех известных ему повреждениях, авариях или об иных </w:t>
      </w:r>
      <w:r w:rsidRPr="00693A87">
        <w:rPr>
          <w:rFonts w:ascii="PT Serif" w:hAnsi="PT Serif"/>
          <w:sz w:val="23"/>
          <w:szCs w:val="23"/>
          <w:shd w:val="clear" w:color="auto" w:fill="FFFFFF"/>
        </w:rPr>
        <w:lastRenderedPageBreak/>
        <w:t>обстоятельствах, причинивших вред объекту культурного наследия, земельному участку в границах территории объекта культурного наследия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работы в порядке, установленном для проведения работ по сохранению объекта культурного наследия;</w:t>
      </w:r>
    </w:p>
    <w:p w14:paraId="7F22DFEC" w14:textId="061D3872" w:rsidR="005653D3" w:rsidRPr="006F0513" w:rsidRDefault="006F0513" w:rsidP="006F0513">
      <w:pPr>
        <w:spacing w:after="0" w:line="240" w:lineRule="auto"/>
        <w:ind w:firstLine="708"/>
        <w:jc w:val="both"/>
        <w:rPr>
          <w:rFonts w:ascii="PT Serif" w:hAnsi="PT Serif"/>
          <w:sz w:val="23"/>
          <w:szCs w:val="23"/>
          <w:shd w:val="clear" w:color="auto" w:fill="FFFFFF"/>
        </w:rPr>
      </w:pPr>
      <w:r w:rsidRPr="00693A87">
        <w:rPr>
          <w:rFonts w:ascii="PT Serif" w:hAnsi="PT Serif"/>
          <w:sz w:val="23"/>
          <w:szCs w:val="23"/>
          <w:shd w:val="clear" w:color="auto" w:fill="FFFFFF"/>
        </w:rPr>
        <w:t>8) не допускать ухудшения состояния территории объекта культурного наследия, поддерживать территорию объекта культурного наследия в благоустроенном состоянии.</w:t>
      </w:r>
    </w:p>
    <w:p w14:paraId="161D1C4D" w14:textId="36C0023B" w:rsidR="004E7427" w:rsidRPr="00AA7888" w:rsidRDefault="00300910" w:rsidP="000E4DF2">
      <w:pPr>
        <w:spacing w:after="0" w:line="240" w:lineRule="auto"/>
        <w:ind w:firstLine="708"/>
        <w:jc w:val="both"/>
        <w:rPr>
          <w:rFonts w:ascii="PT Serif" w:eastAsia="Times New Roman" w:hAnsi="PT Serif" w:cs="Times New Roman"/>
          <w:color w:val="22272F"/>
          <w:sz w:val="24"/>
          <w:szCs w:val="24"/>
          <w:lang w:eastAsia="ru-RU"/>
        </w:rPr>
      </w:pPr>
      <w:r>
        <w:rPr>
          <w:rFonts w:ascii="PT Serif" w:hAnsi="PT Serif"/>
          <w:sz w:val="23"/>
          <w:szCs w:val="23"/>
          <w:shd w:val="clear" w:color="auto" w:fill="FFFFFF"/>
        </w:rPr>
        <w:t>3.3.4</w:t>
      </w:r>
      <w:r w:rsidR="004E7427" w:rsidRPr="006F0513">
        <w:rPr>
          <w:rFonts w:ascii="PT Serif" w:hAnsi="PT Serif"/>
          <w:sz w:val="23"/>
          <w:szCs w:val="23"/>
          <w:shd w:val="clear" w:color="auto" w:fill="FFFFFF"/>
        </w:rPr>
        <w:t>. Своевременно</w:t>
      </w:r>
      <w:r w:rsidR="004E7427" w:rsidRPr="006F0513">
        <w:rPr>
          <w:rFonts w:ascii="PT Serif" w:eastAsia="Times New Roman" w:hAnsi="PT Serif" w:cs="Times New Roman"/>
          <w:sz w:val="24"/>
          <w:szCs w:val="24"/>
          <w:lang w:eastAsia="ru-RU"/>
        </w:rPr>
        <w:t xml:space="preserve"> и в полном объеме вносить арендную плату, установленную </w:t>
      </w:r>
      <w:r w:rsidR="004E7427" w:rsidRPr="00AA7888">
        <w:rPr>
          <w:rFonts w:ascii="PT Serif" w:eastAsia="Times New Roman" w:hAnsi="PT Serif" w:cs="Times New Roman"/>
          <w:color w:val="22272F"/>
          <w:sz w:val="24"/>
          <w:szCs w:val="24"/>
          <w:lang w:eastAsia="ru-RU"/>
        </w:rPr>
        <w:t>Договором или уведомлением Арендодателя.</w:t>
      </w:r>
    </w:p>
    <w:p w14:paraId="75D36F37" w14:textId="62BCF92A" w:rsidR="004E7427" w:rsidRPr="00AA7888" w:rsidRDefault="00233687" w:rsidP="000E4DF2">
      <w:pPr>
        <w:spacing w:after="0" w:line="240" w:lineRule="auto"/>
        <w:ind w:firstLine="708"/>
        <w:jc w:val="both"/>
        <w:rPr>
          <w:rFonts w:ascii="PT Serif" w:eastAsia="Times New Roman" w:hAnsi="PT Serif" w:cs="Times New Roman"/>
          <w:color w:val="22272F"/>
          <w:sz w:val="24"/>
          <w:szCs w:val="24"/>
          <w:lang w:eastAsia="ru-RU"/>
        </w:rPr>
      </w:pPr>
      <w:r>
        <w:rPr>
          <w:rFonts w:ascii="PT Serif" w:eastAsia="Times New Roman" w:hAnsi="PT Serif" w:cs="Times New Roman"/>
          <w:color w:val="22272F"/>
          <w:sz w:val="24"/>
          <w:szCs w:val="24"/>
          <w:lang w:eastAsia="ru-RU"/>
        </w:rPr>
        <w:t>3.3.</w:t>
      </w:r>
      <w:r w:rsidR="00300910">
        <w:rPr>
          <w:rFonts w:ascii="PT Serif" w:eastAsia="Times New Roman" w:hAnsi="PT Serif" w:cs="Times New Roman"/>
          <w:color w:val="22272F"/>
          <w:sz w:val="24"/>
          <w:szCs w:val="24"/>
          <w:lang w:eastAsia="ru-RU"/>
        </w:rPr>
        <w:t>5</w:t>
      </w:r>
      <w:r w:rsidR="004E7427" w:rsidRPr="00AA7888">
        <w:rPr>
          <w:rFonts w:ascii="PT Serif" w:eastAsia="Times New Roman" w:hAnsi="PT Serif" w:cs="Times New Roman"/>
          <w:color w:val="22272F"/>
          <w:sz w:val="24"/>
          <w:szCs w:val="24"/>
          <w:lang w:eastAsia="ru-RU"/>
        </w:rPr>
        <w:t>. Ежемесячно, не позднее 15</w:t>
      </w:r>
      <w:r w:rsidR="002B7E49">
        <w:rPr>
          <w:rFonts w:ascii="PT Serif" w:eastAsia="Times New Roman" w:hAnsi="PT Serif" w:cs="Times New Roman"/>
          <w:color w:val="22272F"/>
          <w:sz w:val="24"/>
          <w:szCs w:val="24"/>
          <w:lang w:eastAsia="ru-RU"/>
        </w:rPr>
        <w:t xml:space="preserve"> (пятнадцатого)</w:t>
      </w:r>
      <w:r w:rsidR="004E7427" w:rsidRPr="00AA7888">
        <w:rPr>
          <w:rFonts w:ascii="PT Serif" w:eastAsia="Times New Roman" w:hAnsi="PT Serif" w:cs="Times New Roman"/>
          <w:color w:val="22272F"/>
          <w:sz w:val="24"/>
          <w:szCs w:val="24"/>
          <w:lang w:eastAsia="ru-RU"/>
        </w:rPr>
        <w:t xml:space="preserve"> числа оплачиваемого месяца, представлять Арендодателю копии платежных поручений, подтверждающих перечисление арендной платы и неустойки, установленных Договором или уведомлением Арендодателя.</w:t>
      </w:r>
    </w:p>
    <w:p w14:paraId="4B5E887E" w14:textId="1E189052" w:rsidR="004E7427" w:rsidRPr="00AA7888" w:rsidRDefault="00233687" w:rsidP="000E4DF2">
      <w:pPr>
        <w:spacing w:after="0" w:line="240" w:lineRule="auto"/>
        <w:ind w:firstLine="708"/>
        <w:jc w:val="both"/>
        <w:rPr>
          <w:rFonts w:ascii="PT Serif" w:eastAsia="Times New Roman" w:hAnsi="PT Serif" w:cs="Times New Roman"/>
          <w:color w:val="22272F"/>
          <w:sz w:val="24"/>
          <w:szCs w:val="24"/>
          <w:lang w:eastAsia="ru-RU"/>
        </w:rPr>
      </w:pPr>
      <w:r>
        <w:rPr>
          <w:rFonts w:ascii="PT Serif" w:eastAsia="Times New Roman" w:hAnsi="PT Serif" w:cs="Times New Roman"/>
          <w:color w:val="22272F"/>
          <w:sz w:val="24"/>
          <w:szCs w:val="24"/>
          <w:lang w:eastAsia="ru-RU"/>
        </w:rPr>
        <w:t>3.3.</w:t>
      </w:r>
      <w:r w:rsidR="00300910">
        <w:rPr>
          <w:rFonts w:ascii="PT Serif" w:eastAsia="Times New Roman" w:hAnsi="PT Serif" w:cs="Times New Roman"/>
          <w:color w:val="22272F"/>
          <w:sz w:val="24"/>
          <w:szCs w:val="24"/>
          <w:lang w:eastAsia="ru-RU"/>
        </w:rPr>
        <w:t>6</w:t>
      </w:r>
      <w:r w:rsidR="004E7427" w:rsidRPr="00AA7888">
        <w:rPr>
          <w:rFonts w:ascii="PT Serif" w:eastAsia="Times New Roman" w:hAnsi="PT Serif" w:cs="Times New Roman"/>
          <w:color w:val="22272F"/>
          <w:sz w:val="24"/>
          <w:szCs w:val="24"/>
          <w:lang w:eastAsia="ru-RU"/>
        </w:rPr>
        <w:t>. Возмещать коммунальные, эксплуатационные и административно-хозяйственные расходы в соответствии с условиями Договоров</w:t>
      </w:r>
      <w:r w:rsidR="00201731">
        <w:rPr>
          <w:rFonts w:ascii="PT Serif" w:eastAsia="Times New Roman" w:hAnsi="PT Serif" w:cs="Times New Roman"/>
          <w:color w:val="22272F"/>
          <w:sz w:val="24"/>
          <w:szCs w:val="24"/>
          <w:lang w:eastAsia="ru-RU"/>
        </w:rPr>
        <w:t xml:space="preserve"> на возмещение расходов</w:t>
      </w:r>
      <w:r w:rsidR="004E7427" w:rsidRPr="00AA7888">
        <w:rPr>
          <w:rFonts w:ascii="PT Serif" w:eastAsia="Times New Roman" w:hAnsi="PT Serif" w:cs="Times New Roman"/>
          <w:color w:val="22272F"/>
          <w:sz w:val="24"/>
          <w:szCs w:val="24"/>
          <w:lang w:eastAsia="ru-RU"/>
        </w:rPr>
        <w:t>.</w:t>
      </w:r>
    </w:p>
    <w:p w14:paraId="04A718D4" w14:textId="7E46F877" w:rsidR="004E7427" w:rsidRPr="00AA7888" w:rsidRDefault="00233687" w:rsidP="000E4DF2">
      <w:pPr>
        <w:spacing w:after="0" w:line="240" w:lineRule="auto"/>
        <w:ind w:firstLine="708"/>
        <w:jc w:val="both"/>
        <w:rPr>
          <w:rFonts w:ascii="PT Serif" w:eastAsia="Times New Roman" w:hAnsi="PT Serif" w:cs="Times New Roman"/>
          <w:color w:val="22272F"/>
          <w:sz w:val="24"/>
          <w:szCs w:val="24"/>
          <w:lang w:eastAsia="ru-RU"/>
        </w:rPr>
      </w:pPr>
      <w:r>
        <w:rPr>
          <w:rFonts w:ascii="PT Serif" w:eastAsia="Times New Roman" w:hAnsi="PT Serif" w:cs="Times New Roman"/>
          <w:color w:val="22272F"/>
          <w:sz w:val="24"/>
          <w:szCs w:val="24"/>
          <w:lang w:eastAsia="ru-RU"/>
        </w:rPr>
        <w:t>3.3.</w:t>
      </w:r>
      <w:r w:rsidR="00300910">
        <w:rPr>
          <w:rFonts w:ascii="PT Serif" w:eastAsia="Times New Roman" w:hAnsi="PT Serif" w:cs="Times New Roman"/>
          <w:color w:val="22272F"/>
          <w:sz w:val="24"/>
          <w:szCs w:val="24"/>
          <w:lang w:eastAsia="ru-RU"/>
        </w:rPr>
        <w:t>7</w:t>
      </w:r>
      <w:r w:rsidR="004E7427" w:rsidRPr="00AA7888">
        <w:rPr>
          <w:rFonts w:ascii="PT Serif" w:eastAsia="Times New Roman" w:hAnsi="PT Serif" w:cs="Times New Roman"/>
          <w:color w:val="22272F"/>
          <w:sz w:val="24"/>
          <w:szCs w:val="24"/>
          <w:lang w:eastAsia="ru-RU"/>
        </w:rPr>
        <w:t>. В течение 24 часов извещать Арендодателя о ставшем известным ему повреждении, аварии или ином обстоятельстве, нанесшем или могущем нанести ущерб Объекту, и безотлагательно принимать меры для предотвращения его дальнейшего разрушения или повреждения, а также к устранению нанесенного Объекту ущерба.</w:t>
      </w:r>
    </w:p>
    <w:p w14:paraId="19702255" w14:textId="3C908623" w:rsidR="004E7427" w:rsidRPr="00AA7888" w:rsidRDefault="00300910" w:rsidP="000E4DF2">
      <w:pPr>
        <w:spacing w:after="0" w:line="240" w:lineRule="auto"/>
        <w:ind w:firstLine="708"/>
        <w:jc w:val="both"/>
        <w:rPr>
          <w:rFonts w:ascii="PT Serif" w:eastAsia="Times New Roman" w:hAnsi="PT Serif" w:cs="Times New Roman"/>
          <w:color w:val="22272F"/>
          <w:sz w:val="24"/>
          <w:szCs w:val="24"/>
          <w:lang w:eastAsia="ru-RU"/>
        </w:rPr>
      </w:pPr>
      <w:r>
        <w:rPr>
          <w:rFonts w:ascii="PT Serif" w:eastAsia="Times New Roman" w:hAnsi="PT Serif" w:cs="Times New Roman"/>
          <w:color w:val="22272F"/>
          <w:sz w:val="24"/>
          <w:szCs w:val="24"/>
          <w:lang w:eastAsia="ru-RU"/>
        </w:rPr>
        <w:t>3.3.8</w:t>
      </w:r>
      <w:r w:rsidR="004E7427" w:rsidRPr="00AA7888">
        <w:rPr>
          <w:rFonts w:ascii="PT Serif" w:eastAsia="Times New Roman" w:hAnsi="PT Serif" w:cs="Times New Roman"/>
          <w:color w:val="22272F"/>
          <w:sz w:val="24"/>
          <w:szCs w:val="24"/>
          <w:lang w:eastAsia="ru-RU"/>
        </w:rPr>
        <w:t>. Соблюдать в помещениях Объекта требования органов пожарного и санитарно-эпидемиологического надзора, нормативные правовые акты, регулирующие порядок осуществления соответствующего вида деятельности Арендатора в помещениях Объекта и правила содержания таких помещений.</w:t>
      </w:r>
    </w:p>
    <w:p w14:paraId="7DE1DBE2" w14:textId="5B476697" w:rsidR="004E7427" w:rsidRPr="00AA7888" w:rsidRDefault="00300910" w:rsidP="000E4DF2">
      <w:pPr>
        <w:spacing w:after="0" w:line="240" w:lineRule="auto"/>
        <w:ind w:firstLine="708"/>
        <w:jc w:val="both"/>
        <w:rPr>
          <w:rFonts w:ascii="PT Serif" w:eastAsia="Times New Roman" w:hAnsi="PT Serif" w:cs="Times New Roman"/>
          <w:color w:val="22272F"/>
          <w:sz w:val="24"/>
          <w:szCs w:val="24"/>
          <w:lang w:eastAsia="ru-RU"/>
        </w:rPr>
      </w:pPr>
      <w:r>
        <w:rPr>
          <w:rFonts w:ascii="PT Serif" w:eastAsia="Times New Roman" w:hAnsi="PT Serif" w:cs="Times New Roman"/>
          <w:color w:val="22272F"/>
          <w:sz w:val="24"/>
          <w:szCs w:val="24"/>
          <w:lang w:eastAsia="ru-RU"/>
        </w:rPr>
        <w:t>3.3.9</w:t>
      </w:r>
      <w:r w:rsidR="004E7427" w:rsidRPr="00AA7888">
        <w:rPr>
          <w:rFonts w:ascii="PT Serif" w:eastAsia="Times New Roman" w:hAnsi="PT Serif" w:cs="Times New Roman"/>
          <w:color w:val="22272F"/>
          <w:sz w:val="24"/>
          <w:szCs w:val="24"/>
          <w:lang w:eastAsia="ru-RU"/>
        </w:rPr>
        <w:t>. Обеспечивать сохранность Объекта и его инженерных коммуникаций и оборудования, нести расходы на их содержание и поддержание в надлежащем техническом, санитарном и противопожарном состоянии.</w:t>
      </w:r>
    </w:p>
    <w:p w14:paraId="5CBD7877" w14:textId="0CFAFCAE" w:rsidR="004E7427" w:rsidRDefault="00300910" w:rsidP="000E4DF2">
      <w:pPr>
        <w:spacing w:after="0" w:line="240" w:lineRule="auto"/>
        <w:ind w:firstLine="708"/>
        <w:jc w:val="both"/>
        <w:rPr>
          <w:rFonts w:ascii="PT Serif" w:eastAsia="Times New Roman" w:hAnsi="PT Serif" w:cs="Times New Roman"/>
          <w:color w:val="22272F"/>
          <w:sz w:val="24"/>
          <w:szCs w:val="24"/>
          <w:lang w:eastAsia="ru-RU"/>
        </w:rPr>
      </w:pPr>
      <w:r>
        <w:rPr>
          <w:rFonts w:ascii="PT Serif" w:eastAsia="Times New Roman" w:hAnsi="PT Serif" w:cs="Times New Roman"/>
          <w:color w:val="22272F"/>
          <w:sz w:val="24"/>
          <w:szCs w:val="24"/>
          <w:lang w:eastAsia="ru-RU"/>
        </w:rPr>
        <w:t>3.3.10</w:t>
      </w:r>
      <w:r w:rsidR="004E7427" w:rsidRPr="00AA7888">
        <w:rPr>
          <w:rFonts w:ascii="PT Serif" w:eastAsia="Times New Roman" w:hAnsi="PT Serif" w:cs="Times New Roman"/>
          <w:color w:val="22272F"/>
          <w:sz w:val="24"/>
          <w:szCs w:val="24"/>
          <w:lang w:eastAsia="ru-RU"/>
        </w:rPr>
        <w:t xml:space="preserve">. Не производить переустройства и (или) перепланировок помещений Объекта, требующих внесения изменений в технический паспорт БТИ, а также неотделимые улучшения Объекта и его помещений без предварительного письменного </w:t>
      </w:r>
      <w:r w:rsidR="00F82916" w:rsidRPr="00AA7888">
        <w:rPr>
          <w:rFonts w:ascii="PT Serif" w:eastAsia="Times New Roman" w:hAnsi="PT Serif" w:cs="Times New Roman"/>
          <w:color w:val="22272F"/>
          <w:sz w:val="24"/>
          <w:szCs w:val="24"/>
          <w:lang w:eastAsia="ru-RU"/>
        </w:rPr>
        <w:t>согласования Арендодателя, Минкультуры Росси</w:t>
      </w:r>
      <w:r w:rsidR="000C7594">
        <w:rPr>
          <w:rFonts w:ascii="PT Serif" w:eastAsia="Times New Roman" w:hAnsi="PT Serif" w:cs="Times New Roman"/>
          <w:color w:val="22272F"/>
          <w:sz w:val="24"/>
          <w:szCs w:val="24"/>
          <w:lang w:eastAsia="ru-RU"/>
        </w:rPr>
        <w:t>и</w:t>
      </w:r>
      <w:r w:rsidR="00F82916">
        <w:rPr>
          <w:rFonts w:ascii="PT Serif" w:eastAsia="Times New Roman" w:hAnsi="PT Serif" w:cs="Times New Roman"/>
          <w:color w:val="22272F"/>
          <w:sz w:val="24"/>
          <w:szCs w:val="24"/>
          <w:lang w:eastAsia="ru-RU"/>
        </w:rPr>
        <w:t xml:space="preserve"> и Территориального управления, и разрешения органа исполнительной власти, осуществляющего функции по охране культурного наследия. </w:t>
      </w:r>
    </w:p>
    <w:p w14:paraId="6E15330E" w14:textId="3CAB655E" w:rsidR="004E7427" w:rsidRPr="00AA7888" w:rsidRDefault="004E7427" w:rsidP="000E4DF2">
      <w:pPr>
        <w:spacing w:after="0" w:line="240" w:lineRule="auto"/>
        <w:ind w:firstLine="708"/>
        <w:jc w:val="both"/>
        <w:rPr>
          <w:rFonts w:ascii="PT Serif" w:eastAsia="Times New Roman" w:hAnsi="PT Serif" w:cs="Times New Roman"/>
          <w:color w:val="22272F"/>
          <w:sz w:val="24"/>
          <w:szCs w:val="24"/>
          <w:lang w:eastAsia="ru-RU"/>
        </w:rPr>
      </w:pPr>
      <w:r w:rsidRPr="00AA7888">
        <w:rPr>
          <w:rFonts w:ascii="PT Serif" w:eastAsia="Times New Roman" w:hAnsi="PT Serif" w:cs="Times New Roman"/>
          <w:color w:val="22272F"/>
          <w:sz w:val="24"/>
          <w:szCs w:val="24"/>
          <w:lang w:eastAsia="ru-RU"/>
        </w:rPr>
        <w:t>3.3.1</w:t>
      </w:r>
      <w:r w:rsidR="00300910">
        <w:rPr>
          <w:rFonts w:ascii="PT Serif" w:eastAsia="Times New Roman" w:hAnsi="PT Serif" w:cs="Times New Roman"/>
          <w:color w:val="22272F"/>
          <w:sz w:val="24"/>
          <w:szCs w:val="24"/>
          <w:lang w:eastAsia="ru-RU"/>
        </w:rPr>
        <w:t>1</w:t>
      </w:r>
      <w:r w:rsidRPr="00AA7888">
        <w:rPr>
          <w:rFonts w:ascii="PT Serif" w:eastAsia="Times New Roman" w:hAnsi="PT Serif" w:cs="Times New Roman"/>
          <w:color w:val="22272F"/>
          <w:sz w:val="24"/>
          <w:szCs w:val="24"/>
          <w:lang w:eastAsia="ru-RU"/>
        </w:rPr>
        <w:t>. Не передавать право временного владения и пользования (аренды) Объектом в качестве предмета залога или вклада в уставной капитал (фонд) других организаций.</w:t>
      </w:r>
    </w:p>
    <w:p w14:paraId="0EF0D3A9" w14:textId="77C2B5EC" w:rsidR="003612E1" w:rsidRDefault="004E7427" w:rsidP="000E4DF2">
      <w:pPr>
        <w:spacing w:after="0" w:line="240" w:lineRule="auto"/>
        <w:ind w:firstLine="708"/>
        <w:jc w:val="both"/>
        <w:rPr>
          <w:rFonts w:ascii="PT Serif" w:eastAsia="Times New Roman" w:hAnsi="PT Serif" w:cs="Times New Roman"/>
          <w:color w:val="22272F"/>
          <w:sz w:val="24"/>
          <w:szCs w:val="24"/>
          <w:lang w:eastAsia="ru-RU"/>
        </w:rPr>
      </w:pPr>
      <w:r w:rsidRPr="00AA7888">
        <w:rPr>
          <w:rFonts w:ascii="PT Serif" w:eastAsia="Times New Roman" w:hAnsi="PT Serif" w:cs="Times New Roman"/>
          <w:color w:val="22272F"/>
          <w:sz w:val="24"/>
          <w:szCs w:val="24"/>
          <w:lang w:eastAsia="ru-RU"/>
        </w:rPr>
        <w:t>3.3.1</w:t>
      </w:r>
      <w:r w:rsidR="00300910">
        <w:rPr>
          <w:rFonts w:ascii="PT Serif" w:eastAsia="Times New Roman" w:hAnsi="PT Serif" w:cs="Times New Roman"/>
          <w:color w:val="22272F"/>
          <w:sz w:val="24"/>
          <w:szCs w:val="24"/>
          <w:lang w:eastAsia="ru-RU"/>
        </w:rPr>
        <w:t>2</w:t>
      </w:r>
      <w:r w:rsidRPr="00AA7888">
        <w:rPr>
          <w:rFonts w:ascii="PT Serif" w:eastAsia="Times New Roman" w:hAnsi="PT Serif" w:cs="Times New Roman"/>
          <w:color w:val="22272F"/>
          <w:sz w:val="24"/>
          <w:szCs w:val="24"/>
          <w:lang w:eastAsia="ru-RU"/>
        </w:rPr>
        <w:t xml:space="preserve">. </w:t>
      </w:r>
      <w:r w:rsidR="003612E1">
        <w:rPr>
          <w:rFonts w:ascii="PT Serif" w:eastAsia="Times New Roman" w:hAnsi="PT Serif" w:cs="Times New Roman"/>
          <w:color w:val="22272F"/>
          <w:sz w:val="24"/>
          <w:szCs w:val="24"/>
          <w:lang w:eastAsia="ru-RU"/>
        </w:rPr>
        <w:t>Не передавать Объект в субаренду (поднаем) или безвозмездно</w:t>
      </w:r>
      <w:r w:rsidR="003612E1">
        <w:rPr>
          <w:rFonts w:ascii="PT Serif" w:eastAsia="Times New Roman" w:hAnsi="PT Serif" w:cs="Times New Roman" w:hint="eastAsia"/>
          <w:color w:val="22272F"/>
          <w:sz w:val="24"/>
          <w:szCs w:val="24"/>
          <w:lang w:eastAsia="ru-RU"/>
        </w:rPr>
        <w:t>е</w:t>
      </w:r>
      <w:r w:rsidR="003612E1">
        <w:rPr>
          <w:rFonts w:ascii="PT Serif" w:eastAsia="Times New Roman" w:hAnsi="PT Serif" w:cs="Times New Roman"/>
          <w:color w:val="22272F"/>
          <w:sz w:val="24"/>
          <w:szCs w:val="24"/>
          <w:lang w:eastAsia="ru-RU"/>
        </w:rPr>
        <w:t xml:space="preserve"> пользование (ссуду), осуществлять другие действия, влекущие какое-либо обременение предоставленных Арендатору имущественных прав, а также передавать сво</w:t>
      </w:r>
      <w:r w:rsidR="003612E1">
        <w:rPr>
          <w:rFonts w:ascii="PT Serif" w:eastAsia="Times New Roman" w:hAnsi="PT Serif" w:cs="Times New Roman" w:hint="eastAsia"/>
          <w:color w:val="22272F"/>
          <w:sz w:val="24"/>
          <w:szCs w:val="24"/>
          <w:lang w:eastAsia="ru-RU"/>
        </w:rPr>
        <w:t>и</w:t>
      </w:r>
      <w:r w:rsidR="003612E1">
        <w:rPr>
          <w:rFonts w:ascii="PT Serif" w:eastAsia="Times New Roman" w:hAnsi="PT Serif" w:cs="Times New Roman"/>
          <w:color w:val="22272F"/>
          <w:sz w:val="24"/>
          <w:szCs w:val="24"/>
          <w:lang w:eastAsia="ru-RU"/>
        </w:rPr>
        <w:t xml:space="preserve"> права и обязанности по Договору другому лицу (перенаем). </w:t>
      </w:r>
    </w:p>
    <w:p w14:paraId="3E548C48" w14:textId="7AB5DEA8" w:rsidR="004E7427" w:rsidRPr="00AA7888" w:rsidRDefault="003612E1" w:rsidP="000E4DF2">
      <w:pPr>
        <w:spacing w:after="0" w:line="240" w:lineRule="auto"/>
        <w:ind w:firstLine="708"/>
        <w:jc w:val="both"/>
        <w:rPr>
          <w:rFonts w:ascii="PT Serif" w:eastAsia="Times New Roman" w:hAnsi="PT Serif" w:cs="Times New Roman"/>
          <w:color w:val="22272F"/>
          <w:sz w:val="24"/>
          <w:szCs w:val="24"/>
          <w:lang w:eastAsia="ru-RU"/>
        </w:rPr>
      </w:pPr>
      <w:r>
        <w:rPr>
          <w:rFonts w:ascii="PT Serif" w:eastAsia="Times New Roman" w:hAnsi="PT Serif" w:cs="Times New Roman"/>
          <w:color w:val="22272F"/>
          <w:sz w:val="24"/>
          <w:szCs w:val="24"/>
          <w:lang w:eastAsia="ru-RU"/>
        </w:rPr>
        <w:t>3.3.1</w:t>
      </w:r>
      <w:r w:rsidR="00300910">
        <w:rPr>
          <w:rFonts w:ascii="PT Serif" w:eastAsia="Times New Roman" w:hAnsi="PT Serif" w:cs="Times New Roman"/>
          <w:color w:val="22272F"/>
          <w:sz w:val="24"/>
          <w:szCs w:val="24"/>
          <w:lang w:eastAsia="ru-RU"/>
        </w:rPr>
        <w:t>3</w:t>
      </w:r>
      <w:r>
        <w:rPr>
          <w:rFonts w:ascii="PT Serif" w:eastAsia="Times New Roman" w:hAnsi="PT Serif" w:cs="Times New Roman"/>
          <w:color w:val="22272F"/>
          <w:sz w:val="24"/>
          <w:szCs w:val="24"/>
          <w:lang w:eastAsia="ru-RU"/>
        </w:rPr>
        <w:t xml:space="preserve">. </w:t>
      </w:r>
      <w:r w:rsidR="004E7427" w:rsidRPr="00AA7888">
        <w:rPr>
          <w:rFonts w:ascii="PT Serif" w:eastAsia="Times New Roman" w:hAnsi="PT Serif" w:cs="Times New Roman"/>
          <w:color w:val="22272F"/>
          <w:sz w:val="24"/>
          <w:szCs w:val="24"/>
          <w:lang w:eastAsia="ru-RU"/>
        </w:rPr>
        <w:t>Обеспечивать беспрепятственный доступ во все помещения Объекта представителей Арендодателя</w:t>
      </w:r>
      <w:r w:rsidR="000B6548" w:rsidRPr="00AA7888">
        <w:rPr>
          <w:rFonts w:ascii="PT Serif" w:eastAsia="Times New Roman" w:hAnsi="PT Serif" w:cs="Times New Roman"/>
          <w:color w:val="22272F"/>
          <w:sz w:val="24"/>
          <w:szCs w:val="24"/>
          <w:lang w:eastAsia="ru-RU"/>
        </w:rPr>
        <w:t>, Минкультуры России</w:t>
      </w:r>
      <w:r w:rsidR="00F82916">
        <w:rPr>
          <w:rFonts w:ascii="PT Serif" w:eastAsia="Times New Roman" w:hAnsi="PT Serif" w:cs="Times New Roman"/>
          <w:color w:val="22272F"/>
          <w:sz w:val="24"/>
          <w:szCs w:val="24"/>
          <w:lang w:eastAsia="ru-RU"/>
        </w:rPr>
        <w:t xml:space="preserve"> </w:t>
      </w:r>
      <w:r w:rsidR="004E7427" w:rsidRPr="00AA7888">
        <w:rPr>
          <w:rFonts w:ascii="PT Serif" w:eastAsia="Times New Roman" w:hAnsi="PT Serif" w:cs="Times New Roman"/>
          <w:color w:val="22272F"/>
          <w:sz w:val="24"/>
          <w:szCs w:val="24"/>
          <w:lang w:eastAsia="ru-RU"/>
        </w:rPr>
        <w:t>и Территориального управления для проведения проверки соблюдения Арендатором условий Договора, а также предоставлять им необходимую документацию, относящуюся к предмету проверки.</w:t>
      </w:r>
    </w:p>
    <w:p w14:paraId="4C968B16" w14:textId="00445EF7" w:rsidR="004E7427" w:rsidRPr="00AA7888" w:rsidRDefault="004E7427" w:rsidP="000E4DF2">
      <w:pPr>
        <w:spacing w:after="0" w:line="240" w:lineRule="auto"/>
        <w:ind w:firstLine="708"/>
        <w:jc w:val="both"/>
        <w:rPr>
          <w:rFonts w:ascii="PT Serif" w:eastAsia="Times New Roman" w:hAnsi="PT Serif" w:cs="Times New Roman"/>
          <w:color w:val="22272F"/>
          <w:sz w:val="24"/>
          <w:szCs w:val="24"/>
          <w:lang w:eastAsia="ru-RU"/>
        </w:rPr>
      </w:pPr>
      <w:r w:rsidRPr="00AA7888">
        <w:rPr>
          <w:rFonts w:ascii="PT Serif" w:eastAsia="Times New Roman" w:hAnsi="PT Serif" w:cs="Times New Roman"/>
          <w:color w:val="22272F"/>
          <w:sz w:val="24"/>
          <w:szCs w:val="24"/>
          <w:lang w:eastAsia="ru-RU"/>
        </w:rPr>
        <w:t>3.3.1</w:t>
      </w:r>
      <w:r w:rsidR="00EF759E">
        <w:rPr>
          <w:rFonts w:ascii="PT Serif" w:eastAsia="Times New Roman" w:hAnsi="PT Serif" w:cs="Times New Roman"/>
          <w:color w:val="22272F"/>
          <w:sz w:val="24"/>
          <w:szCs w:val="24"/>
          <w:lang w:eastAsia="ru-RU"/>
        </w:rPr>
        <w:t>4</w:t>
      </w:r>
      <w:r w:rsidRPr="00AA7888">
        <w:rPr>
          <w:rFonts w:ascii="PT Serif" w:eastAsia="Times New Roman" w:hAnsi="PT Serif" w:cs="Times New Roman"/>
          <w:color w:val="22272F"/>
          <w:sz w:val="24"/>
          <w:szCs w:val="24"/>
          <w:lang w:eastAsia="ru-RU"/>
        </w:rPr>
        <w:t xml:space="preserve">. В течение 30 </w:t>
      </w:r>
      <w:r w:rsidR="002B7E49">
        <w:rPr>
          <w:rFonts w:ascii="PT Serif" w:eastAsia="Times New Roman" w:hAnsi="PT Serif" w:cs="Times New Roman"/>
          <w:color w:val="22272F"/>
          <w:sz w:val="24"/>
          <w:szCs w:val="24"/>
          <w:lang w:eastAsia="ru-RU"/>
        </w:rPr>
        <w:t xml:space="preserve">(тридцати) </w:t>
      </w:r>
      <w:r w:rsidRPr="00AA7888">
        <w:rPr>
          <w:rFonts w:ascii="PT Serif" w:eastAsia="Times New Roman" w:hAnsi="PT Serif" w:cs="Times New Roman"/>
          <w:color w:val="22272F"/>
          <w:sz w:val="24"/>
          <w:szCs w:val="24"/>
          <w:lang w:eastAsia="ru-RU"/>
        </w:rPr>
        <w:t>дней с даты подписания Арендодателем и Арендатором </w:t>
      </w:r>
      <w:hyperlink r:id="rId28" w:anchor="/document/71514144/entry/5000" w:history="1">
        <w:r w:rsidRPr="00AA7888">
          <w:rPr>
            <w:rFonts w:ascii="PT Serif" w:eastAsia="Times New Roman" w:hAnsi="PT Serif" w:cs="Times New Roman"/>
            <w:sz w:val="24"/>
            <w:szCs w:val="24"/>
            <w:lang w:eastAsia="ru-RU"/>
          </w:rPr>
          <w:t>Акта</w:t>
        </w:r>
      </w:hyperlink>
      <w:r w:rsidRPr="00AA7888">
        <w:rPr>
          <w:rFonts w:ascii="PT Serif" w:eastAsia="Times New Roman" w:hAnsi="PT Serif" w:cs="Times New Roman"/>
          <w:color w:val="22272F"/>
          <w:sz w:val="24"/>
          <w:szCs w:val="24"/>
          <w:lang w:eastAsia="ru-RU"/>
        </w:rPr>
        <w:t> приема-передачи Объекта, в соответствии с </w:t>
      </w:r>
      <w:r w:rsidR="002B7E49">
        <w:rPr>
          <w:rFonts w:ascii="PT Serif" w:eastAsia="Times New Roman" w:hAnsi="PT Serif" w:cs="Times New Roman"/>
          <w:color w:val="22272F"/>
          <w:sz w:val="24"/>
          <w:szCs w:val="24"/>
          <w:lang w:eastAsia="ru-RU"/>
        </w:rPr>
        <w:t xml:space="preserve">пунктом </w:t>
      </w:r>
      <w:r w:rsidR="00F82916">
        <w:rPr>
          <w:rFonts w:ascii="PT Serif" w:eastAsia="Times New Roman" w:hAnsi="PT Serif" w:cs="Times New Roman"/>
          <w:color w:val="22272F"/>
          <w:sz w:val="24"/>
          <w:szCs w:val="24"/>
          <w:lang w:eastAsia="ru-RU"/>
        </w:rPr>
        <w:t>1.3</w:t>
      </w:r>
      <w:hyperlink r:id="rId29" w:anchor="/document/71514144/entry/1013" w:history="1"/>
      <w:r w:rsidRPr="00AA7888">
        <w:rPr>
          <w:rFonts w:ascii="PT Serif" w:eastAsia="Times New Roman" w:hAnsi="PT Serif" w:cs="Times New Roman"/>
          <w:sz w:val="24"/>
          <w:szCs w:val="24"/>
          <w:lang w:eastAsia="ru-RU"/>
        </w:rPr>
        <w:t> Договора, заключить договор страхования Объекта на срок, предусмотренный </w:t>
      </w:r>
      <w:hyperlink r:id="rId30" w:anchor="/document/71514144/entry/1021" w:history="1">
        <w:r w:rsidRPr="00AA7888">
          <w:rPr>
            <w:rFonts w:ascii="PT Serif" w:eastAsia="Times New Roman" w:hAnsi="PT Serif" w:cs="Times New Roman"/>
            <w:sz w:val="24"/>
            <w:szCs w:val="24"/>
            <w:lang w:eastAsia="ru-RU"/>
          </w:rPr>
          <w:t>пунктом 2.1</w:t>
        </w:r>
      </w:hyperlink>
      <w:r w:rsidRPr="00AA7888">
        <w:rPr>
          <w:rFonts w:ascii="PT Serif" w:eastAsia="Times New Roman" w:hAnsi="PT Serif" w:cs="Times New Roman"/>
          <w:color w:val="22272F"/>
          <w:sz w:val="24"/>
          <w:szCs w:val="24"/>
          <w:lang w:eastAsia="ru-RU"/>
        </w:rPr>
        <w:t> Договора, и представить Арендодателю надлежащим образом оформленный страховой полис (Договор страхования имущества).</w:t>
      </w:r>
    </w:p>
    <w:p w14:paraId="4662982B" w14:textId="77777777" w:rsidR="000B6548" w:rsidRPr="00E0590F" w:rsidRDefault="000B6548" w:rsidP="000E4DF2">
      <w:pPr>
        <w:spacing w:after="0" w:line="240" w:lineRule="auto"/>
        <w:ind w:firstLine="708"/>
        <w:jc w:val="both"/>
        <w:rPr>
          <w:rFonts w:ascii="PT Serif" w:eastAsia="Times New Roman" w:hAnsi="PT Serif" w:cs="Times New Roman"/>
          <w:color w:val="22272F"/>
          <w:sz w:val="24"/>
          <w:szCs w:val="24"/>
          <w:lang w:eastAsia="ru-RU"/>
        </w:rPr>
      </w:pPr>
      <w:r w:rsidRPr="00E0590F">
        <w:rPr>
          <w:rFonts w:ascii="PT Serif" w:eastAsia="Times New Roman" w:hAnsi="PT Serif" w:cs="Times New Roman" w:hint="eastAsia"/>
          <w:color w:val="22272F"/>
          <w:sz w:val="24"/>
          <w:szCs w:val="24"/>
          <w:lang w:eastAsia="ru-RU"/>
        </w:rPr>
        <w:t>Страховая</w:t>
      </w:r>
      <w:r w:rsidRPr="00E0590F">
        <w:rPr>
          <w:rFonts w:ascii="PT Serif" w:eastAsia="Times New Roman" w:hAnsi="PT Serif" w:cs="Times New Roman"/>
          <w:color w:val="22272F"/>
          <w:sz w:val="24"/>
          <w:szCs w:val="24"/>
          <w:lang w:eastAsia="ru-RU"/>
        </w:rPr>
        <w:t xml:space="preserve"> </w:t>
      </w:r>
      <w:r w:rsidRPr="00E0590F">
        <w:rPr>
          <w:rFonts w:ascii="PT Serif" w:eastAsia="Times New Roman" w:hAnsi="PT Serif" w:cs="Times New Roman" w:hint="eastAsia"/>
          <w:color w:val="22272F"/>
          <w:sz w:val="24"/>
          <w:szCs w:val="24"/>
          <w:lang w:eastAsia="ru-RU"/>
        </w:rPr>
        <w:t>сумма</w:t>
      </w:r>
      <w:r w:rsidRPr="00E0590F">
        <w:rPr>
          <w:rFonts w:ascii="PT Serif" w:eastAsia="Times New Roman" w:hAnsi="PT Serif" w:cs="Times New Roman"/>
          <w:color w:val="22272F"/>
          <w:sz w:val="24"/>
          <w:szCs w:val="24"/>
          <w:lang w:eastAsia="ru-RU"/>
        </w:rPr>
        <w:t xml:space="preserve"> </w:t>
      </w:r>
      <w:r w:rsidRPr="00E0590F">
        <w:rPr>
          <w:rFonts w:ascii="PT Serif" w:eastAsia="Times New Roman" w:hAnsi="PT Serif" w:cs="Times New Roman" w:hint="eastAsia"/>
          <w:color w:val="22272F"/>
          <w:sz w:val="24"/>
          <w:szCs w:val="24"/>
          <w:lang w:eastAsia="ru-RU"/>
        </w:rPr>
        <w:t>в</w:t>
      </w:r>
      <w:r w:rsidRPr="00E0590F">
        <w:rPr>
          <w:rFonts w:ascii="PT Serif" w:eastAsia="Times New Roman" w:hAnsi="PT Serif" w:cs="Times New Roman"/>
          <w:color w:val="22272F"/>
          <w:sz w:val="24"/>
          <w:szCs w:val="24"/>
          <w:lang w:eastAsia="ru-RU"/>
        </w:rPr>
        <w:t xml:space="preserve"> </w:t>
      </w:r>
      <w:r w:rsidRPr="00E0590F">
        <w:rPr>
          <w:rFonts w:ascii="PT Serif" w:eastAsia="Times New Roman" w:hAnsi="PT Serif" w:cs="Times New Roman" w:hint="eastAsia"/>
          <w:color w:val="22272F"/>
          <w:sz w:val="24"/>
          <w:szCs w:val="24"/>
          <w:lang w:eastAsia="ru-RU"/>
        </w:rPr>
        <w:t>отношении</w:t>
      </w:r>
      <w:r w:rsidRPr="00E0590F">
        <w:rPr>
          <w:rFonts w:ascii="PT Serif" w:eastAsia="Times New Roman" w:hAnsi="PT Serif" w:cs="Times New Roman"/>
          <w:color w:val="22272F"/>
          <w:sz w:val="24"/>
          <w:szCs w:val="24"/>
          <w:lang w:eastAsia="ru-RU"/>
        </w:rPr>
        <w:t xml:space="preserve"> </w:t>
      </w:r>
      <w:r w:rsidRPr="00E0590F">
        <w:rPr>
          <w:rFonts w:ascii="PT Serif" w:eastAsia="Times New Roman" w:hAnsi="PT Serif" w:cs="Times New Roman" w:hint="eastAsia"/>
          <w:color w:val="22272F"/>
          <w:sz w:val="24"/>
          <w:szCs w:val="24"/>
          <w:lang w:eastAsia="ru-RU"/>
        </w:rPr>
        <w:t>страхования</w:t>
      </w:r>
      <w:r w:rsidRPr="00E0590F">
        <w:rPr>
          <w:rFonts w:ascii="PT Serif" w:eastAsia="Times New Roman" w:hAnsi="PT Serif" w:cs="Times New Roman"/>
          <w:color w:val="22272F"/>
          <w:sz w:val="24"/>
          <w:szCs w:val="24"/>
          <w:lang w:eastAsia="ru-RU"/>
        </w:rPr>
        <w:t xml:space="preserve"> </w:t>
      </w:r>
      <w:r w:rsidRPr="00E0590F">
        <w:rPr>
          <w:rFonts w:ascii="PT Serif" w:eastAsia="Times New Roman" w:hAnsi="PT Serif" w:cs="Times New Roman" w:hint="eastAsia"/>
          <w:color w:val="22272F"/>
          <w:sz w:val="24"/>
          <w:szCs w:val="24"/>
          <w:lang w:eastAsia="ru-RU"/>
        </w:rPr>
        <w:t>объекта</w:t>
      </w:r>
      <w:r w:rsidRPr="00E0590F">
        <w:rPr>
          <w:rFonts w:ascii="PT Serif" w:eastAsia="Times New Roman" w:hAnsi="PT Serif" w:cs="Times New Roman"/>
          <w:color w:val="22272F"/>
          <w:sz w:val="24"/>
          <w:szCs w:val="24"/>
          <w:lang w:eastAsia="ru-RU"/>
        </w:rPr>
        <w:t xml:space="preserve"> </w:t>
      </w:r>
      <w:r w:rsidRPr="00E0590F">
        <w:rPr>
          <w:rFonts w:ascii="PT Serif" w:eastAsia="Times New Roman" w:hAnsi="PT Serif" w:cs="Times New Roman" w:hint="eastAsia"/>
          <w:color w:val="22272F"/>
          <w:sz w:val="24"/>
          <w:szCs w:val="24"/>
          <w:lang w:eastAsia="ru-RU"/>
        </w:rPr>
        <w:t>недвижимости</w:t>
      </w:r>
      <w:r w:rsidRPr="00E0590F">
        <w:rPr>
          <w:rFonts w:ascii="PT Serif" w:eastAsia="Times New Roman" w:hAnsi="PT Serif" w:cs="Times New Roman"/>
          <w:color w:val="22272F"/>
          <w:sz w:val="24"/>
          <w:szCs w:val="24"/>
          <w:lang w:eastAsia="ru-RU"/>
        </w:rPr>
        <w:t xml:space="preserve"> </w:t>
      </w:r>
      <w:r w:rsidRPr="00E0590F">
        <w:rPr>
          <w:rFonts w:ascii="PT Serif" w:eastAsia="Times New Roman" w:hAnsi="PT Serif" w:cs="Times New Roman" w:hint="eastAsia"/>
          <w:color w:val="22272F"/>
          <w:sz w:val="24"/>
          <w:szCs w:val="24"/>
          <w:lang w:eastAsia="ru-RU"/>
        </w:rPr>
        <w:t>определяется</w:t>
      </w:r>
      <w:r w:rsidRPr="00E0590F">
        <w:rPr>
          <w:rFonts w:ascii="PT Serif" w:eastAsia="Times New Roman" w:hAnsi="PT Serif" w:cs="Times New Roman"/>
          <w:color w:val="22272F"/>
          <w:sz w:val="24"/>
          <w:szCs w:val="24"/>
          <w:lang w:eastAsia="ru-RU"/>
        </w:rPr>
        <w:t xml:space="preserve"> </w:t>
      </w:r>
      <w:r w:rsidR="00E0590F">
        <w:rPr>
          <w:rFonts w:ascii="PT Serif" w:eastAsia="Times New Roman" w:hAnsi="PT Serif" w:cs="Times New Roman"/>
          <w:color w:val="22272F"/>
          <w:sz w:val="24"/>
          <w:szCs w:val="24"/>
          <w:lang w:eastAsia="ru-RU"/>
        </w:rPr>
        <w:br/>
      </w:r>
      <w:r w:rsidRPr="00E0590F">
        <w:rPr>
          <w:rFonts w:ascii="PT Serif" w:eastAsia="Times New Roman" w:hAnsi="PT Serif" w:cs="Times New Roman" w:hint="eastAsia"/>
          <w:color w:val="22272F"/>
          <w:sz w:val="24"/>
          <w:szCs w:val="24"/>
          <w:lang w:eastAsia="ru-RU"/>
        </w:rPr>
        <w:t>в</w:t>
      </w:r>
      <w:r w:rsidRPr="00E0590F">
        <w:rPr>
          <w:rFonts w:ascii="PT Serif" w:eastAsia="Times New Roman" w:hAnsi="PT Serif" w:cs="Times New Roman"/>
          <w:color w:val="22272F"/>
          <w:sz w:val="24"/>
          <w:szCs w:val="24"/>
          <w:lang w:eastAsia="ru-RU"/>
        </w:rPr>
        <w:t xml:space="preserve"> </w:t>
      </w:r>
      <w:r w:rsidRPr="00E0590F">
        <w:rPr>
          <w:rFonts w:ascii="PT Serif" w:eastAsia="Times New Roman" w:hAnsi="PT Serif" w:cs="Times New Roman" w:hint="eastAsia"/>
          <w:color w:val="22272F"/>
          <w:sz w:val="24"/>
          <w:szCs w:val="24"/>
          <w:lang w:eastAsia="ru-RU"/>
        </w:rPr>
        <w:t>размере</w:t>
      </w:r>
      <w:r w:rsidRPr="00E0590F">
        <w:rPr>
          <w:rFonts w:ascii="PT Serif" w:eastAsia="Times New Roman" w:hAnsi="PT Serif" w:cs="Times New Roman"/>
          <w:color w:val="22272F"/>
          <w:sz w:val="24"/>
          <w:szCs w:val="24"/>
          <w:lang w:eastAsia="ru-RU"/>
        </w:rPr>
        <w:t xml:space="preserve"> </w:t>
      </w:r>
      <w:r w:rsidRPr="00E0590F">
        <w:rPr>
          <w:rFonts w:ascii="PT Serif" w:eastAsia="Times New Roman" w:hAnsi="PT Serif" w:cs="Times New Roman" w:hint="eastAsia"/>
          <w:color w:val="22272F"/>
          <w:sz w:val="24"/>
          <w:szCs w:val="24"/>
          <w:lang w:eastAsia="ru-RU"/>
        </w:rPr>
        <w:t>его</w:t>
      </w:r>
      <w:r w:rsidRPr="00E0590F">
        <w:rPr>
          <w:rFonts w:ascii="PT Serif" w:eastAsia="Times New Roman" w:hAnsi="PT Serif" w:cs="Times New Roman"/>
          <w:color w:val="22272F"/>
          <w:sz w:val="24"/>
          <w:szCs w:val="24"/>
          <w:lang w:eastAsia="ru-RU"/>
        </w:rPr>
        <w:t xml:space="preserve"> </w:t>
      </w:r>
      <w:r w:rsidRPr="00E0590F">
        <w:rPr>
          <w:rFonts w:ascii="PT Serif" w:eastAsia="Times New Roman" w:hAnsi="PT Serif" w:cs="Times New Roman" w:hint="eastAsia"/>
          <w:color w:val="22272F"/>
          <w:sz w:val="24"/>
          <w:szCs w:val="24"/>
          <w:lang w:eastAsia="ru-RU"/>
        </w:rPr>
        <w:t>рыночной</w:t>
      </w:r>
      <w:r w:rsidRPr="00E0590F">
        <w:rPr>
          <w:rFonts w:ascii="PT Serif" w:eastAsia="Times New Roman" w:hAnsi="PT Serif" w:cs="Times New Roman"/>
          <w:color w:val="22272F"/>
          <w:sz w:val="24"/>
          <w:szCs w:val="24"/>
          <w:lang w:eastAsia="ru-RU"/>
        </w:rPr>
        <w:t xml:space="preserve"> </w:t>
      </w:r>
      <w:r w:rsidRPr="00E0590F">
        <w:rPr>
          <w:rFonts w:ascii="PT Serif" w:eastAsia="Times New Roman" w:hAnsi="PT Serif" w:cs="Times New Roman" w:hint="eastAsia"/>
          <w:color w:val="22272F"/>
          <w:sz w:val="24"/>
          <w:szCs w:val="24"/>
          <w:lang w:eastAsia="ru-RU"/>
        </w:rPr>
        <w:t>стоимости</w:t>
      </w:r>
      <w:r w:rsidRPr="00E0590F">
        <w:rPr>
          <w:rFonts w:ascii="PT Serif" w:eastAsia="Times New Roman" w:hAnsi="PT Serif" w:cs="Times New Roman"/>
          <w:color w:val="22272F"/>
          <w:sz w:val="24"/>
          <w:szCs w:val="24"/>
          <w:lang w:eastAsia="ru-RU"/>
        </w:rPr>
        <w:t xml:space="preserve"> </w:t>
      </w:r>
      <w:r w:rsidRPr="00E0590F">
        <w:rPr>
          <w:rFonts w:ascii="PT Serif" w:eastAsia="Times New Roman" w:hAnsi="PT Serif" w:cs="Times New Roman" w:hint="eastAsia"/>
          <w:color w:val="22272F"/>
          <w:sz w:val="24"/>
          <w:szCs w:val="24"/>
          <w:lang w:eastAsia="ru-RU"/>
        </w:rPr>
        <w:t>на</w:t>
      </w:r>
      <w:r w:rsidRPr="00E0590F">
        <w:rPr>
          <w:rFonts w:ascii="PT Serif" w:eastAsia="Times New Roman" w:hAnsi="PT Serif" w:cs="Times New Roman"/>
          <w:color w:val="22272F"/>
          <w:sz w:val="24"/>
          <w:szCs w:val="24"/>
          <w:lang w:eastAsia="ru-RU"/>
        </w:rPr>
        <w:t xml:space="preserve"> </w:t>
      </w:r>
      <w:r w:rsidRPr="00E0590F">
        <w:rPr>
          <w:rFonts w:ascii="PT Serif" w:eastAsia="Times New Roman" w:hAnsi="PT Serif" w:cs="Times New Roman" w:hint="eastAsia"/>
          <w:color w:val="22272F"/>
          <w:sz w:val="24"/>
          <w:szCs w:val="24"/>
          <w:lang w:eastAsia="ru-RU"/>
        </w:rPr>
        <w:t>основании</w:t>
      </w:r>
      <w:r w:rsidRPr="00E0590F">
        <w:rPr>
          <w:rFonts w:ascii="PT Serif" w:eastAsia="Times New Roman" w:hAnsi="PT Serif" w:cs="Times New Roman"/>
          <w:color w:val="22272F"/>
          <w:sz w:val="24"/>
          <w:szCs w:val="24"/>
          <w:lang w:eastAsia="ru-RU"/>
        </w:rPr>
        <w:t xml:space="preserve"> </w:t>
      </w:r>
      <w:r w:rsidRPr="00E0590F">
        <w:rPr>
          <w:rFonts w:ascii="PT Serif" w:eastAsia="Times New Roman" w:hAnsi="PT Serif" w:cs="Times New Roman" w:hint="eastAsia"/>
          <w:color w:val="22272F"/>
          <w:sz w:val="24"/>
          <w:szCs w:val="24"/>
          <w:lang w:eastAsia="ru-RU"/>
        </w:rPr>
        <w:t>отчета</w:t>
      </w:r>
      <w:r w:rsidRPr="00E0590F">
        <w:rPr>
          <w:rFonts w:ascii="PT Serif" w:eastAsia="Times New Roman" w:hAnsi="PT Serif" w:cs="Times New Roman"/>
          <w:color w:val="22272F"/>
          <w:sz w:val="24"/>
          <w:szCs w:val="24"/>
          <w:lang w:eastAsia="ru-RU"/>
        </w:rPr>
        <w:t xml:space="preserve"> </w:t>
      </w:r>
      <w:r w:rsidRPr="00E0590F">
        <w:rPr>
          <w:rFonts w:ascii="PT Serif" w:eastAsia="Times New Roman" w:hAnsi="PT Serif" w:cs="Times New Roman" w:hint="eastAsia"/>
          <w:color w:val="22272F"/>
          <w:sz w:val="24"/>
          <w:szCs w:val="24"/>
          <w:lang w:eastAsia="ru-RU"/>
        </w:rPr>
        <w:t>об</w:t>
      </w:r>
      <w:r w:rsidRPr="00E0590F">
        <w:rPr>
          <w:rFonts w:ascii="PT Serif" w:eastAsia="Times New Roman" w:hAnsi="PT Serif" w:cs="Times New Roman"/>
          <w:color w:val="22272F"/>
          <w:sz w:val="24"/>
          <w:szCs w:val="24"/>
          <w:lang w:eastAsia="ru-RU"/>
        </w:rPr>
        <w:t xml:space="preserve"> </w:t>
      </w:r>
      <w:r w:rsidRPr="00E0590F">
        <w:rPr>
          <w:rFonts w:ascii="PT Serif" w:eastAsia="Times New Roman" w:hAnsi="PT Serif" w:cs="Times New Roman" w:hint="eastAsia"/>
          <w:color w:val="22272F"/>
          <w:sz w:val="24"/>
          <w:szCs w:val="24"/>
          <w:lang w:eastAsia="ru-RU"/>
        </w:rPr>
        <w:t>оценке</w:t>
      </w:r>
      <w:r w:rsidRPr="00E0590F">
        <w:rPr>
          <w:rFonts w:ascii="PT Serif" w:eastAsia="Times New Roman" w:hAnsi="PT Serif" w:cs="Times New Roman"/>
          <w:color w:val="22272F"/>
          <w:sz w:val="24"/>
          <w:szCs w:val="24"/>
          <w:lang w:eastAsia="ru-RU"/>
        </w:rPr>
        <w:t xml:space="preserve"> </w:t>
      </w:r>
      <w:r w:rsidRPr="00E0590F">
        <w:rPr>
          <w:rFonts w:ascii="PT Serif" w:eastAsia="Times New Roman" w:hAnsi="PT Serif" w:cs="Times New Roman" w:hint="eastAsia"/>
          <w:color w:val="22272F"/>
          <w:sz w:val="24"/>
          <w:szCs w:val="24"/>
          <w:lang w:eastAsia="ru-RU"/>
        </w:rPr>
        <w:t>объекта</w:t>
      </w:r>
      <w:r w:rsidRPr="00E0590F">
        <w:rPr>
          <w:rFonts w:ascii="PT Serif" w:eastAsia="Times New Roman" w:hAnsi="PT Serif" w:cs="Times New Roman"/>
          <w:color w:val="22272F"/>
          <w:sz w:val="24"/>
          <w:szCs w:val="24"/>
          <w:lang w:eastAsia="ru-RU"/>
        </w:rPr>
        <w:t xml:space="preserve"> </w:t>
      </w:r>
      <w:r w:rsidRPr="00E0590F">
        <w:rPr>
          <w:rFonts w:ascii="PT Serif" w:eastAsia="Times New Roman" w:hAnsi="PT Serif" w:cs="Times New Roman" w:hint="eastAsia"/>
          <w:color w:val="22272F"/>
          <w:sz w:val="24"/>
          <w:szCs w:val="24"/>
          <w:lang w:eastAsia="ru-RU"/>
        </w:rPr>
        <w:t>недвижимости</w:t>
      </w:r>
      <w:r w:rsidRPr="00E0590F">
        <w:rPr>
          <w:rFonts w:ascii="PT Serif" w:eastAsia="Times New Roman" w:hAnsi="PT Serif" w:cs="Times New Roman"/>
          <w:color w:val="22272F"/>
          <w:sz w:val="24"/>
          <w:szCs w:val="24"/>
          <w:lang w:eastAsia="ru-RU"/>
        </w:rPr>
        <w:t xml:space="preserve">, </w:t>
      </w:r>
      <w:r w:rsidRPr="00E0590F">
        <w:rPr>
          <w:rFonts w:ascii="PT Serif" w:eastAsia="Times New Roman" w:hAnsi="PT Serif" w:cs="Times New Roman" w:hint="eastAsia"/>
          <w:color w:val="22272F"/>
          <w:sz w:val="24"/>
          <w:szCs w:val="24"/>
          <w:lang w:eastAsia="ru-RU"/>
        </w:rPr>
        <w:t>подготовленного</w:t>
      </w:r>
      <w:r w:rsidRPr="00E0590F">
        <w:rPr>
          <w:rFonts w:ascii="PT Serif" w:eastAsia="Times New Roman" w:hAnsi="PT Serif" w:cs="Times New Roman"/>
          <w:color w:val="22272F"/>
          <w:sz w:val="24"/>
          <w:szCs w:val="24"/>
          <w:lang w:eastAsia="ru-RU"/>
        </w:rPr>
        <w:t xml:space="preserve"> </w:t>
      </w:r>
      <w:r w:rsidRPr="00E0590F">
        <w:rPr>
          <w:rFonts w:ascii="PT Serif" w:eastAsia="Times New Roman" w:hAnsi="PT Serif" w:cs="Times New Roman" w:hint="eastAsia"/>
          <w:color w:val="22272F"/>
          <w:sz w:val="24"/>
          <w:szCs w:val="24"/>
          <w:lang w:eastAsia="ru-RU"/>
        </w:rPr>
        <w:t>в</w:t>
      </w:r>
      <w:r w:rsidRPr="00E0590F">
        <w:rPr>
          <w:rFonts w:ascii="PT Serif" w:eastAsia="Times New Roman" w:hAnsi="PT Serif" w:cs="Times New Roman"/>
          <w:color w:val="22272F"/>
          <w:sz w:val="24"/>
          <w:szCs w:val="24"/>
          <w:lang w:eastAsia="ru-RU"/>
        </w:rPr>
        <w:t xml:space="preserve"> </w:t>
      </w:r>
      <w:r w:rsidRPr="00E0590F">
        <w:rPr>
          <w:rFonts w:ascii="PT Serif" w:eastAsia="Times New Roman" w:hAnsi="PT Serif" w:cs="Times New Roman" w:hint="eastAsia"/>
          <w:color w:val="22272F"/>
          <w:sz w:val="24"/>
          <w:szCs w:val="24"/>
          <w:lang w:eastAsia="ru-RU"/>
        </w:rPr>
        <w:t>соответствии</w:t>
      </w:r>
      <w:r w:rsidRPr="00E0590F">
        <w:rPr>
          <w:rFonts w:ascii="PT Serif" w:eastAsia="Times New Roman" w:hAnsi="PT Serif" w:cs="Times New Roman"/>
          <w:color w:val="22272F"/>
          <w:sz w:val="24"/>
          <w:szCs w:val="24"/>
          <w:lang w:eastAsia="ru-RU"/>
        </w:rPr>
        <w:t xml:space="preserve"> </w:t>
      </w:r>
      <w:r w:rsidRPr="00E0590F">
        <w:rPr>
          <w:rFonts w:ascii="PT Serif" w:eastAsia="Times New Roman" w:hAnsi="PT Serif" w:cs="Times New Roman" w:hint="eastAsia"/>
          <w:color w:val="22272F"/>
          <w:sz w:val="24"/>
          <w:szCs w:val="24"/>
          <w:lang w:eastAsia="ru-RU"/>
        </w:rPr>
        <w:t>с</w:t>
      </w:r>
      <w:r w:rsidRPr="00E0590F">
        <w:rPr>
          <w:rFonts w:ascii="PT Serif" w:eastAsia="Times New Roman" w:hAnsi="PT Serif" w:cs="Times New Roman"/>
          <w:color w:val="22272F"/>
          <w:sz w:val="24"/>
          <w:szCs w:val="24"/>
          <w:lang w:eastAsia="ru-RU"/>
        </w:rPr>
        <w:t xml:space="preserve"> </w:t>
      </w:r>
      <w:r w:rsidRPr="00E0590F">
        <w:rPr>
          <w:rFonts w:ascii="PT Serif" w:eastAsia="Times New Roman" w:hAnsi="PT Serif" w:cs="Times New Roman" w:hint="eastAsia"/>
          <w:color w:val="22272F"/>
          <w:sz w:val="24"/>
          <w:szCs w:val="24"/>
          <w:lang w:eastAsia="ru-RU"/>
        </w:rPr>
        <w:t>требованиями</w:t>
      </w:r>
      <w:r w:rsidRPr="00E0590F">
        <w:rPr>
          <w:rFonts w:ascii="PT Serif" w:eastAsia="Times New Roman" w:hAnsi="PT Serif" w:cs="Times New Roman"/>
          <w:color w:val="22272F"/>
          <w:sz w:val="24"/>
          <w:szCs w:val="24"/>
          <w:lang w:eastAsia="ru-RU"/>
        </w:rPr>
        <w:t xml:space="preserve"> </w:t>
      </w:r>
      <w:r w:rsidRPr="00E0590F">
        <w:rPr>
          <w:rFonts w:ascii="PT Serif" w:eastAsia="Times New Roman" w:hAnsi="PT Serif" w:cs="Times New Roman" w:hint="eastAsia"/>
          <w:color w:val="22272F"/>
          <w:sz w:val="24"/>
          <w:szCs w:val="24"/>
          <w:lang w:eastAsia="ru-RU"/>
        </w:rPr>
        <w:t>законодательства</w:t>
      </w:r>
      <w:r w:rsidRPr="00E0590F">
        <w:rPr>
          <w:rFonts w:ascii="PT Serif" w:eastAsia="Times New Roman" w:hAnsi="PT Serif" w:cs="Times New Roman"/>
          <w:color w:val="22272F"/>
          <w:sz w:val="24"/>
          <w:szCs w:val="24"/>
          <w:lang w:eastAsia="ru-RU"/>
        </w:rPr>
        <w:t xml:space="preserve"> </w:t>
      </w:r>
      <w:r w:rsidRPr="00E0590F">
        <w:rPr>
          <w:rFonts w:ascii="PT Serif" w:eastAsia="Times New Roman" w:hAnsi="PT Serif" w:cs="Times New Roman" w:hint="eastAsia"/>
          <w:color w:val="22272F"/>
          <w:sz w:val="24"/>
          <w:szCs w:val="24"/>
          <w:lang w:eastAsia="ru-RU"/>
        </w:rPr>
        <w:t>Российской</w:t>
      </w:r>
      <w:r w:rsidRPr="00E0590F">
        <w:rPr>
          <w:rFonts w:ascii="PT Serif" w:eastAsia="Times New Roman" w:hAnsi="PT Serif" w:cs="Times New Roman"/>
          <w:color w:val="22272F"/>
          <w:sz w:val="24"/>
          <w:szCs w:val="24"/>
          <w:lang w:eastAsia="ru-RU"/>
        </w:rPr>
        <w:t xml:space="preserve"> </w:t>
      </w:r>
      <w:r w:rsidRPr="00E0590F">
        <w:rPr>
          <w:rFonts w:ascii="PT Serif" w:eastAsia="Times New Roman" w:hAnsi="PT Serif" w:cs="Times New Roman" w:hint="eastAsia"/>
          <w:color w:val="22272F"/>
          <w:sz w:val="24"/>
          <w:szCs w:val="24"/>
          <w:lang w:eastAsia="ru-RU"/>
        </w:rPr>
        <w:t>Федерации</w:t>
      </w:r>
      <w:r w:rsidRPr="00E0590F">
        <w:rPr>
          <w:rFonts w:ascii="PT Serif" w:eastAsia="Times New Roman" w:hAnsi="PT Serif" w:cs="Times New Roman"/>
          <w:color w:val="22272F"/>
          <w:sz w:val="24"/>
          <w:szCs w:val="24"/>
          <w:lang w:eastAsia="ru-RU"/>
        </w:rPr>
        <w:t xml:space="preserve"> </w:t>
      </w:r>
      <w:r w:rsidRPr="00E0590F">
        <w:rPr>
          <w:rFonts w:ascii="PT Serif" w:eastAsia="Times New Roman" w:hAnsi="PT Serif" w:cs="Times New Roman" w:hint="eastAsia"/>
          <w:color w:val="22272F"/>
          <w:sz w:val="24"/>
          <w:szCs w:val="24"/>
          <w:lang w:eastAsia="ru-RU"/>
        </w:rPr>
        <w:t>об</w:t>
      </w:r>
      <w:r w:rsidRPr="00E0590F">
        <w:rPr>
          <w:rFonts w:ascii="PT Serif" w:eastAsia="Times New Roman" w:hAnsi="PT Serif" w:cs="Times New Roman"/>
          <w:color w:val="22272F"/>
          <w:sz w:val="24"/>
          <w:szCs w:val="24"/>
          <w:lang w:eastAsia="ru-RU"/>
        </w:rPr>
        <w:t xml:space="preserve"> </w:t>
      </w:r>
      <w:r w:rsidRPr="00E0590F">
        <w:rPr>
          <w:rFonts w:ascii="PT Serif" w:eastAsia="Times New Roman" w:hAnsi="PT Serif" w:cs="Times New Roman" w:hint="eastAsia"/>
          <w:color w:val="22272F"/>
          <w:sz w:val="24"/>
          <w:szCs w:val="24"/>
          <w:lang w:eastAsia="ru-RU"/>
        </w:rPr>
        <w:t>оценочной</w:t>
      </w:r>
      <w:r w:rsidRPr="00E0590F">
        <w:rPr>
          <w:rFonts w:ascii="PT Serif" w:eastAsia="Times New Roman" w:hAnsi="PT Serif" w:cs="Times New Roman"/>
          <w:color w:val="22272F"/>
          <w:sz w:val="24"/>
          <w:szCs w:val="24"/>
          <w:lang w:eastAsia="ru-RU"/>
        </w:rPr>
        <w:t xml:space="preserve"> </w:t>
      </w:r>
      <w:r w:rsidRPr="00E0590F">
        <w:rPr>
          <w:rFonts w:ascii="PT Serif" w:eastAsia="Times New Roman" w:hAnsi="PT Serif" w:cs="Times New Roman" w:hint="eastAsia"/>
          <w:color w:val="22272F"/>
          <w:sz w:val="24"/>
          <w:szCs w:val="24"/>
          <w:lang w:eastAsia="ru-RU"/>
        </w:rPr>
        <w:t>деятельности</w:t>
      </w:r>
      <w:r w:rsidRPr="00E0590F">
        <w:rPr>
          <w:rFonts w:ascii="PT Serif" w:eastAsia="Times New Roman" w:hAnsi="PT Serif" w:cs="Times New Roman"/>
          <w:color w:val="22272F"/>
          <w:sz w:val="24"/>
          <w:szCs w:val="24"/>
          <w:lang w:eastAsia="ru-RU"/>
        </w:rPr>
        <w:t xml:space="preserve"> </w:t>
      </w:r>
      <w:r w:rsidRPr="00E0590F">
        <w:rPr>
          <w:rFonts w:ascii="PT Serif" w:eastAsia="Times New Roman" w:hAnsi="PT Serif" w:cs="Times New Roman" w:hint="eastAsia"/>
          <w:color w:val="22272F"/>
          <w:sz w:val="24"/>
          <w:szCs w:val="24"/>
          <w:lang w:eastAsia="ru-RU"/>
        </w:rPr>
        <w:t>и</w:t>
      </w:r>
      <w:r w:rsidRPr="00E0590F">
        <w:rPr>
          <w:rFonts w:ascii="PT Serif" w:eastAsia="Times New Roman" w:hAnsi="PT Serif" w:cs="Times New Roman"/>
          <w:color w:val="22272F"/>
          <w:sz w:val="24"/>
          <w:szCs w:val="24"/>
          <w:lang w:eastAsia="ru-RU"/>
        </w:rPr>
        <w:t xml:space="preserve"> </w:t>
      </w:r>
      <w:r w:rsidRPr="00E0590F">
        <w:rPr>
          <w:rFonts w:ascii="PT Serif" w:eastAsia="Times New Roman" w:hAnsi="PT Serif" w:cs="Times New Roman" w:hint="eastAsia"/>
          <w:color w:val="22272F"/>
          <w:sz w:val="24"/>
          <w:szCs w:val="24"/>
          <w:lang w:eastAsia="ru-RU"/>
        </w:rPr>
        <w:t>иными</w:t>
      </w:r>
      <w:r w:rsidRPr="00E0590F">
        <w:rPr>
          <w:rFonts w:ascii="PT Serif" w:eastAsia="Times New Roman" w:hAnsi="PT Serif" w:cs="Times New Roman"/>
          <w:color w:val="22272F"/>
          <w:sz w:val="24"/>
          <w:szCs w:val="24"/>
          <w:lang w:eastAsia="ru-RU"/>
        </w:rPr>
        <w:t xml:space="preserve"> </w:t>
      </w:r>
      <w:r w:rsidRPr="00E0590F">
        <w:rPr>
          <w:rFonts w:ascii="PT Serif" w:eastAsia="Times New Roman" w:hAnsi="PT Serif" w:cs="Times New Roman" w:hint="eastAsia"/>
          <w:color w:val="22272F"/>
          <w:sz w:val="24"/>
          <w:szCs w:val="24"/>
          <w:lang w:eastAsia="ru-RU"/>
        </w:rPr>
        <w:t>нормативными</w:t>
      </w:r>
      <w:r w:rsidRPr="00E0590F">
        <w:rPr>
          <w:rFonts w:ascii="PT Serif" w:eastAsia="Times New Roman" w:hAnsi="PT Serif" w:cs="Times New Roman"/>
          <w:color w:val="22272F"/>
          <w:sz w:val="24"/>
          <w:szCs w:val="24"/>
          <w:lang w:eastAsia="ru-RU"/>
        </w:rPr>
        <w:t xml:space="preserve"> </w:t>
      </w:r>
      <w:r w:rsidRPr="00E0590F">
        <w:rPr>
          <w:rFonts w:ascii="PT Serif" w:eastAsia="Times New Roman" w:hAnsi="PT Serif" w:cs="Times New Roman" w:hint="eastAsia"/>
          <w:color w:val="22272F"/>
          <w:sz w:val="24"/>
          <w:szCs w:val="24"/>
          <w:lang w:eastAsia="ru-RU"/>
        </w:rPr>
        <w:t>правовыми</w:t>
      </w:r>
      <w:r w:rsidRPr="00E0590F">
        <w:rPr>
          <w:rFonts w:ascii="PT Serif" w:eastAsia="Times New Roman" w:hAnsi="PT Serif" w:cs="Times New Roman"/>
          <w:color w:val="22272F"/>
          <w:sz w:val="24"/>
          <w:szCs w:val="24"/>
          <w:lang w:eastAsia="ru-RU"/>
        </w:rPr>
        <w:t xml:space="preserve"> </w:t>
      </w:r>
      <w:r w:rsidRPr="00E0590F">
        <w:rPr>
          <w:rFonts w:ascii="PT Serif" w:eastAsia="Times New Roman" w:hAnsi="PT Serif" w:cs="Times New Roman" w:hint="eastAsia"/>
          <w:color w:val="22272F"/>
          <w:sz w:val="24"/>
          <w:szCs w:val="24"/>
          <w:lang w:eastAsia="ru-RU"/>
        </w:rPr>
        <w:t>актами</w:t>
      </w:r>
      <w:r w:rsidR="000C7594">
        <w:rPr>
          <w:rFonts w:ascii="PT Serif" w:hAnsi="PT Serif"/>
          <w:color w:val="22272F"/>
          <w:sz w:val="24"/>
          <w:szCs w:val="24"/>
        </w:rPr>
        <w:t xml:space="preserve">. </w:t>
      </w:r>
    </w:p>
    <w:p w14:paraId="4F7486E8" w14:textId="2CC6FE6C" w:rsidR="004E7427" w:rsidRPr="00AA7888" w:rsidRDefault="004E7427" w:rsidP="000E4DF2">
      <w:pPr>
        <w:spacing w:after="0" w:line="240" w:lineRule="auto"/>
        <w:ind w:firstLine="708"/>
        <w:jc w:val="both"/>
        <w:rPr>
          <w:rFonts w:ascii="PT Serif" w:eastAsia="Times New Roman" w:hAnsi="PT Serif" w:cs="Times New Roman"/>
          <w:color w:val="22272F"/>
          <w:sz w:val="24"/>
          <w:szCs w:val="24"/>
          <w:lang w:eastAsia="ru-RU"/>
        </w:rPr>
      </w:pPr>
      <w:r w:rsidRPr="00AA7888">
        <w:rPr>
          <w:rFonts w:ascii="PT Serif" w:eastAsia="Times New Roman" w:hAnsi="PT Serif" w:cs="Times New Roman"/>
          <w:color w:val="22272F"/>
          <w:sz w:val="24"/>
          <w:szCs w:val="24"/>
          <w:lang w:eastAsia="ru-RU"/>
        </w:rPr>
        <w:t>3.3.1</w:t>
      </w:r>
      <w:r w:rsidR="00EF759E">
        <w:rPr>
          <w:rFonts w:ascii="PT Serif" w:eastAsia="Times New Roman" w:hAnsi="PT Serif" w:cs="Times New Roman"/>
          <w:color w:val="22272F"/>
          <w:sz w:val="24"/>
          <w:szCs w:val="24"/>
          <w:lang w:eastAsia="ru-RU"/>
        </w:rPr>
        <w:t>5</w:t>
      </w:r>
      <w:r w:rsidRPr="00AA7888">
        <w:rPr>
          <w:rFonts w:ascii="PT Serif" w:eastAsia="Times New Roman" w:hAnsi="PT Serif" w:cs="Times New Roman"/>
          <w:color w:val="22272F"/>
          <w:sz w:val="24"/>
          <w:szCs w:val="24"/>
          <w:lang w:eastAsia="ru-RU"/>
        </w:rPr>
        <w:t xml:space="preserve">. В течение дня, следующего за днем окончания срока аренды, установленного Договором, сдать Арендодателю Объект по Акту приема-передачи, который составляется и подписывается Арендодателем и Арендатором в трех экземплярах (по одному для каждой </w:t>
      </w:r>
      <w:r w:rsidRPr="00AA7888">
        <w:rPr>
          <w:rFonts w:ascii="PT Serif" w:eastAsia="Times New Roman" w:hAnsi="PT Serif" w:cs="Times New Roman"/>
          <w:color w:val="22272F"/>
          <w:sz w:val="24"/>
          <w:szCs w:val="24"/>
          <w:lang w:eastAsia="ru-RU"/>
        </w:rPr>
        <w:lastRenderedPageBreak/>
        <w:t>из Сторон и регистрирующего органа) и должен содержать сведения о техническом состоянии Объекта на момент его передачи Арендодателю.</w:t>
      </w:r>
    </w:p>
    <w:p w14:paraId="44685197" w14:textId="77777777" w:rsidR="004E7427" w:rsidRPr="00E0590F" w:rsidRDefault="004E7427" w:rsidP="000E4DF2">
      <w:pPr>
        <w:spacing w:after="0" w:line="240" w:lineRule="auto"/>
        <w:ind w:firstLine="708"/>
        <w:jc w:val="both"/>
        <w:rPr>
          <w:rFonts w:ascii="PT Serif" w:eastAsia="Times New Roman" w:hAnsi="PT Serif" w:cs="Times New Roman"/>
          <w:color w:val="FF0000"/>
          <w:sz w:val="24"/>
          <w:szCs w:val="24"/>
          <w:lang w:eastAsia="ru-RU"/>
        </w:rPr>
      </w:pPr>
      <w:r w:rsidRPr="00AA7888">
        <w:rPr>
          <w:rFonts w:ascii="PT Serif" w:eastAsia="Times New Roman" w:hAnsi="PT Serif" w:cs="Times New Roman"/>
          <w:color w:val="22272F"/>
          <w:sz w:val="24"/>
          <w:szCs w:val="24"/>
          <w:lang w:eastAsia="ru-RU"/>
        </w:rPr>
        <w:t>В пятидневный срок после подписания Арендодателем и Арендатором Акта приема-передачи представить заверенную печатью организации копию Акта приема-передачи в Территориальное управление</w:t>
      </w:r>
      <w:r w:rsidR="000B6548" w:rsidRPr="00AA7888">
        <w:rPr>
          <w:rFonts w:ascii="PT Serif" w:eastAsia="Times New Roman" w:hAnsi="PT Serif" w:cs="Times New Roman"/>
          <w:color w:val="22272F"/>
          <w:sz w:val="24"/>
          <w:szCs w:val="24"/>
          <w:lang w:eastAsia="ru-RU"/>
        </w:rPr>
        <w:t xml:space="preserve"> </w:t>
      </w:r>
      <w:r w:rsidR="000B6548" w:rsidRPr="00D04F12">
        <w:rPr>
          <w:rFonts w:ascii="PT Serif" w:eastAsia="Times New Roman" w:hAnsi="PT Serif" w:cs="Times New Roman" w:hint="eastAsia"/>
          <w:sz w:val="24"/>
          <w:szCs w:val="24"/>
          <w:lang w:eastAsia="ru-RU"/>
        </w:rPr>
        <w:t>и</w:t>
      </w:r>
      <w:r w:rsidR="000B6548" w:rsidRPr="00D04F12">
        <w:rPr>
          <w:rFonts w:ascii="PT Serif" w:eastAsia="Times New Roman" w:hAnsi="PT Serif" w:cs="Times New Roman"/>
          <w:sz w:val="24"/>
          <w:szCs w:val="24"/>
          <w:lang w:eastAsia="ru-RU"/>
        </w:rPr>
        <w:t xml:space="preserve"> </w:t>
      </w:r>
      <w:r w:rsidR="000B6548" w:rsidRPr="00D04F12">
        <w:rPr>
          <w:rFonts w:ascii="PT Serif" w:eastAsia="Times New Roman" w:hAnsi="PT Serif" w:cs="Times New Roman" w:hint="eastAsia"/>
          <w:sz w:val="24"/>
          <w:szCs w:val="24"/>
          <w:lang w:eastAsia="ru-RU"/>
        </w:rPr>
        <w:t>Минкультуры</w:t>
      </w:r>
      <w:r w:rsidR="000B6548" w:rsidRPr="00D04F12">
        <w:rPr>
          <w:rFonts w:ascii="PT Serif" w:eastAsia="Times New Roman" w:hAnsi="PT Serif" w:cs="Times New Roman"/>
          <w:sz w:val="24"/>
          <w:szCs w:val="24"/>
          <w:lang w:eastAsia="ru-RU"/>
        </w:rPr>
        <w:t xml:space="preserve"> </w:t>
      </w:r>
      <w:r w:rsidR="000B6548" w:rsidRPr="00D04F12">
        <w:rPr>
          <w:rFonts w:ascii="PT Serif" w:eastAsia="Times New Roman" w:hAnsi="PT Serif" w:cs="Times New Roman" w:hint="eastAsia"/>
          <w:sz w:val="24"/>
          <w:szCs w:val="24"/>
          <w:lang w:eastAsia="ru-RU"/>
        </w:rPr>
        <w:t>России</w:t>
      </w:r>
      <w:r w:rsidRPr="00D04F12">
        <w:rPr>
          <w:rFonts w:ascii="PT Serif" w:eastAsia="Times New Roman" w:hAnsi="PT Serif" w:cs="Times New Roman"/>
          <w:sz w:val="24"/>
          <w:szCs w:val="24"/>
          <w:lang w:eastAsia="ru-RU"/>
        </w:rPr>
        <w:t>.</w:t>
      </w:r>
    </w:p>
    <w:p w14:paraId="710EE97D" w14:textId="56200FCF" w:rsidR="004E7427" w:rsidRPr="00AA7888" w:rsidRDefault="004E7427" w:rsidP="000E4DF2">
      <w:pPr>
        <w:spacing w:after="0" w:line="240" w:lineRule="auto"/>
        <w:ind w:firstLine="708"/>
        <w:jc w:val="both"/>
        <w:rPr>
          <w:rFonts w:ascii="PT Serif" w:eastAsia="Times New Roman" w:hAnsi="PT Serif" w:cs="Times New Roman"/>
          <w:sz w:val="24"/>
          <w:szCs w:val="24"/>
          <w:lang w:eastAsia="ru-RU"/>
        </w:rPr>
      </w:pPr>
      <w:r w:rsidRPr="00AA7888">
        <w:rPr>
          <w:rFonts w:ascii="PT Serif" w:eastAsia="Times New Roman" w:hAnsi="PT Serif" w:cs="Times New Roman"/>
          <w:color w:val="22272F"/>
          <w:sz w:val="24"/>
          <w:szCs w:val="24"/>
          <w:lang w:eastAsia="ru-RU"/>
        </w:rPr>
        <w:t>3.3.1</w:t>
      </w:r>
      <w:r w:rsidR="00EF759E">
        <w:rPr>
          <w:rFonts w:ascii="PT Serif" w:eastAsia="Times New Roman" w:hAnsi="PT Serif" w:cs="Times New Roman"/>
          <w:color w:val="22272F"/>
          <w:sz w:val="24"/>
          <w:szCs w:val="24"/>
          <w:lang w:eastAsia="ru-RU"/>
        </w:rPr>
        <w:t>6</w:t>
      </w:r>
      <w:r w:rsidRPr="00AA7888">
        <w:rPr>
          <w:rFonts w:ascii="PT Serif" w:eastAsia="Times New Roman" w:hAnsi="PT Serif" w:cs="Times New Roman"/>
          <w:color w:val="22272F"/>
          <w:sz w:val="24"/>
          <w:szCs w:val="24"/>
          <w:lang w:eastAsia="ru-RU"/>
        </w:rPr>
        <w:t>. В случае необходимости досрочного расторжения Договора, не менее чем за 30 дней уведомить об этом Арендодателя, за исключением случаев, предусмотренных </w:t>
      </w:r>
      <w:hyperlink r:id="rId31" w:anchor="/document/71514144/entry/1742" w:history="1">
        <w:r w:rsidRPr="00AA7888">
          <w:rPr>
            <w:rFonts w:ascii="PT Serif" w:eastAsia="Times New Roman" w:hAnsi="PT Serif" w:cs="Times New Roman"/>
            <w:sz w:val="24"/>
            <w:szCs w:val="24"/>
            <w:lang w:eastAsia="ru-RU"/>
          </w:rPr>
          <w:t>пунктом 7.4.2</w:t>
        </w:r>
      </w:hyperlink>
      <w:r w:rsidRPr="00AA7888">
        <w:rPr>
          <w:rFonts w:ascii="PT Serif" w:eastAsia="Times New Roman" w:hAnsi="PT Serif" w:cs="Times New Roman"/>
          <w:sz w:val="24"/>
          <w:szCs w:val="24"/>
          <w:lang w:eastAsia="ru-RU"/>
        </w:rPr>
        <w:t> Договора.</w:t>
      </w:r>
      <w:r w:rsidR="000E4DF2" w:rsidRPr="00AA7888">
        <w:rPr>
          <w:rFonts w:ascii="PT Serif" w:eastAsia="Times New Roman" w:hAnsi="PT Serif" w:cs="Times New Roman"/>
          <w:sz w:val="24"/>
          <w:szCs w:val="24"/>
          <w:lang w:eastAsia="ru-RU"/>
        </w:rPr>
        <w:t xml:space="preserve"> </w:t>
      </w:r>
    </w:p>
    <w:p w14:paraId="6420663B" w14:textId="791D7261" w:rsidR="004E7427" w:rsidRPr="00AA7888" w:rsidRDefault="004E7427" w:rsidP="000E4DF2">
      <w:pPr>
        <w:spacing w:after="0" w:line="240" w:lineRule="auto"/>
        <w:ind w:firstLine="708"/>
        <w:jc w:val="both"/>
        <w:rPr>
          <w:rFonts w:ascii="PT Serif" w:eastAsia="Times New Roman" w:hAnsi="PT Serif" w:cs="Times New Roman"/>
          <w:color w:val="22272F"/>
          <w:sz w:val="24"/>
          <w:szCs w:val="24"/>
          <w:lang w:eastAsia="ru-RU"/>
        </w:rPr>
      </w:pPr>
      <w:r w:rsidRPr="00AA7888">
        <w:rPr>
          <w:rFonts w:ascii="PT Serif" w:eastAsia="Times New Roman" w:hAnsi="PT Serif" w:cs="Times New Roman"/>
          <w:color w:val="22272F"/>
          <w:sz w:val="24"/>
          <w:szCs w:val="24"/>
          <w:lang w:eastAsia="ru-RU"/>
        </w:rPr>
        <w:t>3.3.1</w:t>
      </w:r>
      <w:r w:rsidR="00EF759E">
        <w:rPr>
          <w:rFonts w:ascii="PT Serif" w:eastAsia="Times New Roman" w:hAnsi="PT Serif" w:cs="Times New Roman"/>
          <w:color w:val="22272F"/>
          <w:sz w:val="24"/>
          <w:szCs w:val="24"/>
          <w:lang w:eastAsia="ru-RU"/>
        </w:rPr>
        <w:t>7</w:t>
      </w:r>
      <w:r w:rsidRPr="00AA7888">
        <w:rPr>
          <w:rFonts w:ascii="PT Serif" w:eastAsia="Times New Roman" w:hAnsi="PT Serif" w:cs="Times New Roman"/>
          <w:color w:val="22272F"/>
          <w:sz w:val="24"/>
          <w:szCs w:val="24"/>
          <w:lang w:eastAsia="ru-RU"/>
        </w:rPr>
        <w:t xml:space="preserve">. В случае досрочного расторжения Договора вернуть Арендодателю Объект по Акту приема-передачи в состоянии не хуже, чем в котором его получил, с учетом нормального износа в порядке, </w:t>
      </w:r>
      <w:r w:rsidRPr="00AA7888">
        <w:rPr>
          <w:rFonts w:ascii="PT Serif" w:eastAsia="Times New Roman" w:hAnsi="PT Serif" w:cs="Times New Roman"/>
          <w:sz w:val="24"/>
          <w:szCs w:val="24"/>
          <w:lang w:eastAsia="ru-RU"/>
        </w:rPr>
        <w:t>предусмотренном </w:t>
      </w:r>
      <w:hyperlink r:id="rId32" w:anchor="/document/71514144/entry/1004" w:history="1">
        <w:r w:rsidRPr="00AA7888">
          <w:rPr>
            <w:rFonts w:ascii="PT Serif" w:eastAsia="Times New Roman" w:hAnsi="PT Serif" w:cs="Times New Roman"/>
            <w:sz w:val="24"/>
            <w:szCs w:val="24"/>
            <w:lang w:eastAsia="ru-RU"/>
          </w:rPr>
          <w:t>разделом 4</w:t>
        </w:r>
      </w:hyperlink>
      <w:r w:rsidRPr="00AA7888">
        <w:rPr>
          <w:rFonts w:ascii="PT Serif" w:eastAsia="Times New Roman" w:hAnsi="PT Serif" w:cs="Times New Roman"/>
          <w:color w:val="22272F"/>
          <w:sz w:val="24"/>
          <w:szCs w:val="24"/>
          <w:lang w:eastAsia="ru-RU"/>
        </w:rPr>
        <w:t> Договора.</w:t>
      </w:r>
      <w:r w:rsidR="000E4DF2" w:rsidRPr="00AA7888">
        <w:rPr>
          <w:rFonts w:ascii="PT Serif" w:eastAsia="Times New Roman" w:hAnsi="PT Serif" w:cs="Times New Roman"/>
          <w:color w:val="22272F"/>
          <w:sz w:val="24"/>
          <w:szCs w:val="24"/>
          <w:lang w:eastAsia="ru-RU"/>
        </w:rPr>
        <w:t xml:space="preserve"> </w:t>
      </w:r>
    </w:p>
    <w:p w14:paraId="49FECF28" w14:textId="0E341B24" w:rsidR="004E7427" w:rsidRPr="00AA7888" w:rsidRDefault="00EF759E" w:rsidP="000E4DF2">
      <w:pPr>
        <w:spacing w:after="0" w:line="240" w:lineRule="auto"/>
        <w:ind w:firstLine="708"/>
        <w:jc w:val="both"/>
        <w:rPr>
          <w:rFonts w:ascii="PT Serif" w:eastAsia="Times New Roman" w:hAnsi="PT Serif" w:cs="Times New Roman"/>
          <w:color w:val="22272F"/>
          <w:sz w:val="24"/>
          <w:szCs w:val="24"/>
          <w:lang w:eastAsia="ru-RU"/>
        </w:rPr>
      </w:pPr>
      <w:r>
        <w:rPr>
          <w:rFonts w:ascii="PT Serif" w:eastAsia="Times New Roman" w:hAnsi="PT Serif" w:cs="Times New Roman"/>
          <w:color w:val="22272F"/>
          <w:sz w:val="24"/>
          <w:szCs w:val="24"/>
          <w:lang w:eastAsia="ru-RU"/>
        </w:rPr>
        <w:t>3.3.18</w:t>
      </w:r>
      <w:r w:rsidR="004E7427" w:rsidRPr="00AA7888">
        <w:rPr>
          <w:rFonts w:ascii="PT Serif" w:eastAsia="Times New Roman" w:hAnsi="PT Serif" w:cs="Times New Roman"/>
          <w:color w:val="22272F"/>
          <w:sz w:val="24"/>
          <w:szCs w:val="24"/>
          <w:lang w:eastAsia="ru-RU"/>
        </w:rPr>
        <w:t xml:space="preserve">. До 15 </w:t>
      </w:r>
      <w:r w:rsidR="002B7E49">
        <w:rPr>
          <w:rFonts w:ascii="PT Serif" w:eastAsia="Times New Roman" w:hAnsi="PT Serif" w:cs="Times New Roman"/>
          <w:color w:val="22272F"/>
          <w:sz w:val="24"/>
          <w:szCs w:val="24"/>
          <w:lang w:eastAsia="ru-RU"/>
        </w:rPr>
        <w:t xml:space="preserve">(пятнадцатого) </w:t>
      </w:r>
      <w:r w:rsidR="004E7427" w:rsidRPr="00AA7888">
        <w:rPr>
          <w:rFonts w:ascii="PT Serif" w:eastAsia="Times New Roman" w:hAnsi="PT Serif" w:cs="Times New Roman"/>
          <w:color w:val="22272F"/>
          <w:sz w:val="24"/>
          <w:szCs w:val="24"/>
          <w:lang w:eastAsia="ru-RU"/>
        </w:rPr>
        <w:t xml:space="preserve">числа месяца, следующего за месяцем, в котором вступил в силу Договор, перечислить на </w:t>
      </w:r>
      <w:r w:rsidR="00BF3B69">
        <w:rPr>
          <w:rFonts w:ascii="PT Serif" w:eastAsia="Times New Roman" w:hAnsi="PT Serif" w:cs="Times New Roman"/>
          <w:color w:val="22272F"/>
          <w:sz w:val="24"/>
          <w:szCs w:val="24"/>
          <w:lang w:eastAsia="ru-RU"/>
        </w:rPr>
        <w:t xml:space="preserve">лицевой </w:t>
      </w:r>
      <w:r w:rsidR="00BF3B69" w:rsidRPr="00AA7888">
        <w:rPr>
          <w:rFonts w:ascii="PT Serif" w:eastAsia="Times New Roman" w:hAnsi="PT Serif" w:cs="Times New Roman"/>
          <w:color w:val="22272F"/>
          <w:sz w:val="24"/>
          <w:szCs w:val="24"/>
          <w:lang w:eastAsia="ru-RU"/>
        </w:rPr>
        <w:t xml:space="preserve"> </w:t>
      </w:r>
      <w:r w:rsidR="004E7427" w:rsidRPr="00AA7888">
        <w:rPr>
          <w:rFonts w:ascii="PT Serif" w:eastAsia="Times New Roman" w:hAnsi="PT Serif" w:cs="Times New Roman"/>
          <w:color w:val="22272F"/>
          <w:sz w:val="24"/>
          <w:szCs w:val="24"/>
          <w:lang w:eastAsia="ru-RU"/>
        </w:rPr>
        <w:t xml:space="preserve">счет Арендодателя, указанный </w:t>
      </w:r>
      <w:r w:rsidR="004E7427" w:rsidRPr="00AA7888">
        <w:rPr>
          <w:rFonts w:ascii="PT Serif" w:eastAsia="Times New Roman" w:hAnsi="PT Serif" w:cs="Times New Roman"/>
          <w:sz w:val="24"/>
          <w:szCs w:val="24"/>
          <w:lang w:eastAsia="ru-RU"/>
        </w:rPr>
        <w:t>в </w:t>
      </w:r>
      <w:hyperlink r:id="rId33" w:anchor="/multilink/71514144/paragraph/64/number/1" w:history="1">
        <w:r w:rsidR="004E7427" w:rsidRPr="00AA7888">
          <w:rPr>
            <w:rFonts w:ascii="PT Serif" w:eastAsia="Times New Roman" w:hAnsi="PT Serif" w:cs="Times New Roman"/>
            <w:sz w:val="24"/>
            <w:szCs w:val="24"/>
            <w:lang w:eastAsia="ru-RU"/>
          </w:rPr>
          <w:t>пункте 5.2</w:t>
        </w:r>
      </w:hyperlink>
      <w:r w:rsidR="004E7427" w:rsidRPr="00AA7888">
        <w:rPr>
          <w:rFonts w:ascii="PT Serif" w:eastAsia="Times New Roman" w:hAnsi="PT Serif" w:cs="Times New Roman"/>
          <w:color w:val="22272F"/>
          <w:sz w:val="24"/>
          <w:szCs w:val="24"/>
          <w:lang w:eastAsia="ru-RU"/>
        </w:rPr>
        <w:t> Договора, арендную плату, в размере, установленном </w:t>
      </w:r>
      <w:hyperlink r:id="rId34" w:anchor="/multilink/71514144/paragraph/64/number/2" w:history="1">
        <w:r w:rsidR="004E7427" w:rsidRPr="00AA7888">
          <w:rPr>
            <w:rFonts w:ascii="PT Serif" w:eastAsia="Times New Roman" w:hAnsi="PT Serif" w:cs="Times New Roman"/>
            <w:sz w:val="24"/>
            <w:szCs w:val="24"/>
            <w:lang w:eastAsia="ru-RU"/>
          </w:rPr>
          <w:t>пунктом 5.1</w:t>
        </w:r>
      </w:hyperlink>
      <w:r w:rsidR="004E7427" w:rsidRPr="00AA7888">
        <w:rPr>
          <w:rFonts w:ascii="PT Serif" w:eastAsia="Times New Roman" w:hAnsi="PT Serif" w:cs="Times New Roman"/>
          <w:color w:val="22272F"/>
          <w:sz w:val="24"/>
          <w:szCs w:val="24"/>
          <w:lang w:eastAsia="ru-RU"/>
        </w:rPr>
        <w:t xml:space="preserve"> Договора или уведомлением Арендодателя, за все время фактического пользования Объектом с даты подписания Акта приема-передачи, в соответствии </w:t>
      </w:r>
      <w:r w:rsidR="004E7427" w:rsidRPr="00AA7888">
        <w:rPr>
          <w:rFonts w:ascii="PT Serif" w:eastAsia="Times New Roman" w:hAnsi="PT Serif" w:cs="Times New Roman"/>
          <w:sz w:val="24"/>
          <w:szCs w:val="24"/>
          <w:lang w:eastAsia="ru-RU"/>
        </w:rPr>
        <w:t>с </w:t>
      </w:r>
      <w:r w:rsidR="002B7E49">
        <w:rPr>
          <w:rFonts w:ascii="PT Serif" w:eastAsia="Times New Roman" w:hAnsi="PT Serif" w:cs="Times New Roman"/>
          <w:sz w:val="24"/>
          <w:szCs w:val="24"/>
          <w:lang w:eastAsia="ru-RU"/>
        </w:rPr>
        <w:t xml:space="preserve">пунктом </w:t>
      </w:r>
      <w:r w:rsidR="00EC29AC">
        <w:rPr>
          <w:rFonts w:ascii="PT Serif" w:eastAsia="Times New Roman" w:hAnsi="PT Serif" w:cs="Times New Roman"/>
          <w:sz w:val="24"/>
          <w:szCs w:val="24"/>
          <w:lang w:eastAsia="ru-RU"/>
        </w:rPr>
        <w:t>1.</w:t>
      </w:r>
      <w:r w:rsidR="003A1E85">
        <w:rPr>
          <w:rFonts w:ascii="PT Serif" w:eastAsia="Times New Roman" w:hAnsi="PT Serif" w:cs="Times New Roman"/>
          <w:sz w:val="24"/>
          <w:szCs w:val="24"/>
          <w:lang w:eastAsia="ru-RU"/>
        </w:rPr>
        <w:t>3</w:t>
      </w:r>
      <w:hyperlink r:id="rId35" w:anchor="/document/71514144/entry/1013" w:history="1"/>
      <w:r w:rsidR="004E7427" w:rsidRPr="00AA7888">
        <w:rPr>
          <w:rFonts w:ascii="PT Serif" w:eastAsia="Times New Roman" w:hAnsi="PT Serif" w:cs="Times New Roman"/>
          <w:color w:val="22272F"/>
          <w:sz w:val="24"/>
          <w:szCs w:val="24"/>
          <w:lang w:eastAsia="ru-RU"/>
        </w:rPr>
        <w:t> Договора, и до момента вступления в силу Договора.</w:t>
      </w:r>
    </w:p>
    <w:p w14:paraId="4F5E16AF" w14:textId="709F7802" w:rsidR="003A1E85" w:rsidRDefault="007F5057" w:rsidP="003A1E85">
      <w:pPr>
        <w:spacing w:after="0" w:line="240" w:lineRule="auto"/>
        <w:ind w:firstLine="708"/>
        <w:jc w:val="both"/>
        <w:rPr>
          <w:rFonts w:ascii="PT Serif" w:eastAsia="Times New Roman" w:hAnsi="PT Serif" w:cs="Times New Roman"/>
          <w:color w:val="22272F"/>
          <w:sz w:val="24"/>
          <w:szCs w:val="24"/>
          <w:lang w:eastAsia="ru-RU"/>
        </w:rPr>
      </w:pPr>
      <w:r>
        <w:rPr>
          <w:rFonts w:ascii="PT Serif" w:eastAsia="Times New Roman" w:hAnsi="PT Serif" w:cs="Times New Roman"/>
          <w:color w:val="22272F"/>
          <w:sz w:val="24"/>
          <w:szCs w:val="24"/>
          <w:lang w:eastAsia="ru-RU"/>
        </w:rPr>
        <w:t>3.3.</w:t>
      </w:r>
      <w:r w:rsidR="00EF759E">
        <w:rPr>
          <w:rFonts w:ascii="PT Serif" w:eastAsia="Times New Roman" w:hAnsi="PT Serif" w:cs="Times New Roman"/>
          <w:color w:val="22272F"/>
          <w:sz w:val="24"/>
          <w:szCs w:val="24"/>
          <w:lang w:eastAsia="ru-RU"/>
        </w:rPr>
        <w:t>19</w:t>
      </w:r>
      <w:r w:rsidR="004E7427" w:rsidRPr="00AA7888">
        <w:rPr>
          <w:rFonts w:ascii="PT Serif" w:eastAsia="Times New Roman" w:hAnsi="PT Serif" w:cs="Times New Roman"/>
          <w:color w:val="22272F"/>
          <w:sz w:val="24"/>
          <w:szCs w:val="24"/>
          <w:lang w:eastAsia="ru-RU"/>
        </w:rPr>
        <w:t xml:space="preserve">. Не позднее 20 </w:t>
      </w:r>
      <w:r w:rsidR="002B7E49">
        <w:rPr>
          <w:rFonts w:ascii="PT Serif" w:eastAsia="Times New Roman" w:hAnsi="PT Serif" w:cs="Times New Roman"/>
          <w:color w:val="22272F"/>
          <w:sz w:val="24"/>
          <w:szCs w:val="24"/>
          <w:lang w:eastAsia="ru-RU"/>
        </w:rPr>
        <w:t xml:space="preserve">(двадцатого) </w:t>
      </w:r>
      <w:r w:rsidR="004E7427" w:rsidRPr="00AA7888">
        <w:rPr>
          <w:rFonts w:ascii="PT Serif" w:eastAsia="Times New Roman" w:hAnsi="PT Serif" w:cs="Times New Roman"/>
          <w:color w:val="22272F"/>
          <w:sz w:val="24"/>
          <w:szCs w:val="24"/>
          <w:lang w:eastAsia="ru-RU"/>
        </w:rPr>
        <w:t>числа месяца, следующего за месяцем, в котором вступил в силу Договор, представить Арендодателю и в Территориальное управление копию платежного поручения, подтверждающего перечисление арендной платы, установленной </w:t>
      </w:r>
      <w:hyperlink r:id="rId36" w:anchor="/document/71514144/entry/13318" w:history="1">
        <w:r w:rsidR="004E7427" w:rsidRPr="00AA7888">
          <w:rPr>
            <w:rFonts w:ascii="PT Serif" w:eastAsia="Times New Roman" w:hAnsi="PT Serif" w:cs="Times New Roman"/>
            <w:sz w:val="24"/>
            <w:szCs w:val="24"/>
            <w:lang w:eastAsia="ru-RU"/>
          </w:rPr>
          <w:t>пунктом 3.3.1</w:t>
        </w:r>
      </w:hyperlink>
      <w:r>
        <w:rPr>
          <w:rFonts w:ascii="PT Serif" w:eastAsia="Times New Roman" w:hAnsi="PT Serif" w:cs="Times New Roman"/>
          <w:sz w:val="24"/>
          <w:szCs w:val="24"/>
          <w:lang w:eastAsia="ru-RU"/>
        </w:rPr>
        <w:t>6</w:t>
      </w:r>
      <w:r w:rsidR="004E7427" w:rsidRPr="00AA7888">
        <w:rPr>
          <w:rFonts w:ascii="PT Serif" w:eastAsia="Times New Roman" w:hAnsi="PT Serif" w:cs="Times New Roman"/>
          <w:sz w:val="24"/>
          <w:szCs w:val="24"/>
          <w:lang w:eastAsia="ru-RU"/>
        </w:rPr>
        <w:t> Договора</w:t>
      </w:r>
      <w:r w:rsidR="004E7427" w:rsidRPr="00AA7888">
        <w:rPr>
          <w:rFonts w:ascii="PT Serif" w:eastAsia="Times New Roman" w:hAnsi="PT Serif" w:cs="Times New Roman"/>
          <w:color w:val="22272F"/>
          <w:sz w:val="24"/>
          <w:szCs w:val="24"/>
          <w:lang w:eastAsia="ru-RU"/>
        </w:rPr>
        <w:t>.</w:t>
      </w:r>
      <w:r w:rsidR="000E4DF2" w:rsidRPr="00AA7888">
        <w:rPr>
          <w:rFonts w:ascii="PT Serif" w:eastAsia="Times New Roman" w:hAnsi="PT Serif" w:cs="Times New Roman"/>
          <w:color w:val="22272F"/>
          <w:sz w:val="24"/>
          <w:szCs w:val="24"/>
          <w:lang w:eastAsia="ru-RU"/>
        </w:rPr>
        <w:tab/>
      </w:r>
    </w:p>
    <w:p w14:paraId="679919A7" w14:textId="166B4F0B" w:rsidR="000C7594" w:rsidRDefault="00433197" w:rsidP="003A1E85">
      <w:pPr>
        <w:spacing w:after="0" w:line="240" w:lineRule="auto"/>
        <w:ind w:firstLine="708"/>
        <w:jc w:val="both"/>
        <w:rPr>
          <w:rFonts w:ascii="PT Serif" w:eastAsia="Times New Roman" w:hAnsi="PT Serif" w:cs="Times New Roman"/>
          <w:color w:val="22272F"/>
          <w:sz w:val="24"/>
          <w:szCs w:val="24"/>
          <w:lang w:eastAsia="ru-RU"/>
        </w:rPr>
      </w:pPr>
      <w:r>
        <w:rPr>
          <w:rFonts w:ascii="PT Serif" w:eastAsia="Times New Roman" w:hAnsi="PT Serif" w:cs="Times New Roman"/>
          <w:color w:val="22272F"/>
          <w:sz w:val="24"/>
          <w:szCs w:val="24"/>
          <w:lang w:eastAsia="ru-RU"/>
        </w:rPr>
        <w:t>3.3.2</w:t>
      </w:r>
      <w:r w:rsidR="00EF759E">
        <w:rPr>
          <w:rFonts w:ascii="PT Serif" w:eastAsia="Times New Roman" w:hAnsi="PT Serif" w:cs="Times New Roman"/>
          <w:color w:val="22272F"/>
          <w:sz w:val="24"/>
          <w:szCs w:val="24"/>
          <w:lang w:eastAsia="ru-RU"/>
        </w:rPr>
        <w:t>0</w:t>
      </w:r>
      <w:r w:rsidR="004E7427" w:rsidRPr="003A1E85">
        <w:rPr>
          <w:rFonts w:ascii="PT Serif" w:eastAsia="Times New Roman" w:hAnsi="PT Serif" w:cs="Times New Roman"/>
          <w:color w:val="22272F"/>
          <w:sz w:val="24"/>
          <w:szCs w:val="24"/>
          <w:lang w:eastAsia="ru-RU"/>
        </w:rPr>
        <w:t>. Обеспечить за свой счет государственную регистрацию Договора в течение трех м</w:t>
      </w:r>
      <w:r w:rsidR="003A1E85" w:rsidRPr="003A1E85">
        <w:rPr>
          <w:rFonts w:ascii="PT Serif" w:eastAsia="Times New Roman" w:hAnsi="PT Serif" w:cs="Times New Roman"/>
          <w:color w:val="22272F"/>
          <w:sz w:val="24"/>
          <w:szCs w:val="24"/>
          <w:lang w:eastAsia="ru-RU"/>
        </w:rPr>
        <w:t>есяцев с момента его подписания</w:t>
      </w:r>
      <w:r w:rsidR="000C7594">
        <w:rPr>
          <w:rFonts w:ascii="PT Serif" w:eastAsia="Times New Roman" w:hAnsi="PT Serif" w:cs="Times New Roman"/>
          <w:color w:val="22272F"/>
          <w:sz w:val="24"/>
          <w:szCs w:val="24"/>
          <w:lang w:eastAsia="ru-RU"/>
        </w:rPr>
        <w:t xml:space="preserve">. </w:t>
      </w:r>
    </w:p>
    <w:p w14:paraId="777A12F3" w14:textId="1566A9BE" w:rsidR="003A1E85" w:rsidRPr="003A1E85" w:rsidRDefault="000C7594" w:rsidP="003A1E85">
      <w:pPr>
        <w:spacing w:after="0" w:line="240" w:lineRule="auto"/>
        <w:ind w:firstLine="708"/>
        <w:jc w:val="both"/>
        <w:rPr>
          <w:rFonts w:ascii="PT Serif" w:eastAsia="Times New Roman" w:hAnsi="PT Serif" w:cs="Times New Roman"/>
          <w:color w:val="22272F"/>
          <w:sz w:val="24"/>
          <w:szCs w:val="24"/>
          <w:lang w:eastAsia="ru-RU"/>
        </w:rPr>
      </w:pPr>
      <w:r>
        <w:rPr>
          <w:rFonts w:ascii="PT Serif" w:eastAsia="Times New Roman" w:hAnsi="PT Serif" w:cs="Times New Roman"/>
          <w:color w:val="22272F"/>
          <w:sz w:val="24"/>
          <w:szCs w:val="24"/>
          <w:lang w:eastAsia="ru-RU"/>
        </w:rPr>
        <w:t>П</w:t>
      </w:r>
      <w:r w:rsidR="003A1E85" w:rsidRPr="003A1E85">
        <w:rPr>
          <w:rFonts w:ascii="Times New Roman" w:eastAsia="Times New Roman" w:hAnsi="Times New Roman" w:cs="Times New Roman"/>
          <w:sz w:val="24"/>
          <w:szCs w:val="24"/>
          <w:lang w:eastAsia="ru-RU" w:bidi="ru-RU"/>
        </w:rPr>
        <w:t xml:space="preserve">осле осуществления регистрирующим органом регистрационных мероприятий в отношении Договора Арендатор в течение </w:t>
      </w:r>
      <w:r w:rsidR="00EB57C9">
        <w:rPr>
          <w:rFonts w:ascii="Times New Roman" w:eastAsia="Times New Roman" w:hAnsi="Times New Roman" w:cs="Times New Roman"/>
          <w:sz w:val="24"/>
          <w:szCs w:val="24"/>
          <w:lang w:eastAsia="ru-RU" w:bidi="ru-RU"/>
        </w:rPr>
        <w:t>5 (п</w:t>
      </w:r>
      <w:r w:rsidR="003A1E85" w:rsidRPr="003A1E85">
        <w:rPr>
          <w:rFonts w:ascii="Times New Roman" w:eastAsia="Times New Roman" w:hAnsi="Times New Roman" w:cs="Times New Roman"/>
          <w:sz w:val="24"/>
          <w:szCs w:val="24"/>
          <w:lang w:eastAsia="ru-RU" w:bidi="ru-RU"/>
        </w:rPr>
        <w:t>яти</w:t>
      </w:r>
      <w:r w:rsidR="00EB57C9">
        <w:rPr>
          <w:rFonts w:ascii="Times New Roman" w:eastAsia="Times New Roman" w:hAnsi="Times New Roman" w:cs="Times New Roman"/>
          <w:sz w:val="24"/>
          <w:szCs w:val="24"/>
          <w:lang w:eastAsia="ru-RU" w:bidi="ru-RU"/>
        </w:rPr>
        <w:t>)</w:t>
      </w:r>
      <w:r w:rsidR="003A1E85" w:rsidRPr="003A1E85">
        <w:rPr>
          <w:rFonts w:ascii="Times New Roman" w:eastAsia="Times New Roman" w:hAnsi="Times New Roman" w:cs="Times New Roman"/>
          <w:sz w:val="24"/>
          <w:szCs w:val="24"/>
          <w:lang w:eastAsia="ru-RU" w:bidi="ru-RU"/>
        </w:rPr>
        <w:t xml:space="preserve"> рабочих дней должен представить в адрес Арендодателя один экземпляр настоящего Договора с отметкой о его государственной регистрации. </w:t>
      </w:r>
    </w:p>
    <w:p w14:paraId="2135FB13" w14:textId="58EDC3C9" w:rsidR="00380D96" w:rsidRDefault="003612E1" w:rsidP="003A1E85">
      <w:pPr>
        <w:spacing w:after="0" w:line="240" w:lineRule="auto"/>
        <w:ind w:firstLine="708"/>
        <w:jc w:val="both"/>
        <w:rPr>
          <w:rFonts w:ascii="PT Serif" w:eastAsia="Times New Roman" w:hAnsi="PT Serif" w:cs="Times New Roman"/>
          <w:color w:val="22272F"/>
          <w:sz w:val="24"/>
          <w:szCs w:val="24"/>
          <w:lang w:eastAsia="ru-RU"/>
        </w:rPr>
      </w:pPr>
      <w:r>
        <w:rPr>
          <w:rFonts w:ascii="PT Serif" w:eastAsia="Times New Roman" w:hAnsi="PT Serif" w:cs="Times New Roman"/>
          <w:color w:val="22272F"/>
          <w:sz w:val="24"/>
          <w:szCs w:val="24"/>
          <w:lang w:eastAsia="ru-RU"/>
        </w:rPr>
        <w:t>3.3.2</w:t>
      </w:r>
      <w:r w:rsidR="00EF759E">
        <w:rPr>
          <w:rFonts w:ascii="PT Serif" w:eastAsia="Times New Roman" w:hAnsi="PT Serif" w:cs="Times New Roman"/>
          <w:color w:val="22272F"/>
          <w:sz w:val="24"/>
          <w:szCs w:val="24"/>
          <w:lang w:eastAsia="ru-RU"/>
        </w:rPr>
        <w:t>1</w:t>
      </w:r>
      <w:r w:rsidR="00380D96">
        <w:rPr>
          <w:rFonts w:ascii="PT Serif" w:eastAsia="Times New Roman" w:hAnsi="PT Serif" w:cs="Times New Roman"/>
          <w:color w:val="22272F"/>
          <w:sz w:val="24"/>
          <w:szCs w:val="24"/>
          <w:lang w:eastAsia="ru-RU"/>
        </w:rPr>
        <w:t>.</w:t>
      </w:r>
      <w:r w:rsidR="00380D96" w:rsidRPr="00380D96">
        <w:rPr>
          <w:rFonts w:ascii="PT Serif" w:eastAsia="Times New Roman" w:hAnsi="PT Serif" w:cs="Times New Roman"/>
          <w:color w:val="22272F"/>
          <w:sz w:val="24"/>
          <w:szCs w:val="24"/>
          <w:lang w:eastAsia="ru-RU"/>
        </w:rPr>
        <w:t xml:space="preserve"> </w:t>
      </w:r>
      <w:r w:rsidR="00380D96" w:rsidRPr="003A1E85">
        <w:rPr>
          <w:rFonts w:ascii="PT Serif" w:eastAsia="Times New Roman" w:hAnsi="PT Serif" w:cs="Times New Roman"/>
          <w:color w:val="22272F"/>
          <w:sz w:val="24"/>
          <w:szCs w:val="24"/>
          <w:lang w:eastAsia="ru-RU"/>
        </w:rPr>
        <w:t>Обеспечивать неизменность облика и интерьера Объекта в соответстви</w:t>
      </w:r>
      <w:r w:rsidR="00380D96" w:rsidRPr="003A1E85">
        <w:rPr>
          <w:rFonts w:ascii="PT Serif" w:eastAsia="Times New Roman" w:hAnsi="PT Serif" w:cs="Times New Roman" w:hint="eastAsia"/>
          <w:color w:val="22272F"/>
          <w:sz w:val="24"/>
          <w:szCs w:val="24"/>
          <w:lang w:eastAsia="ru-RU"/>
        </w:rPr>
        <w:t>и</w:t>
      </w:r>
      <w:r w:rsidR="00380D96" w:rsidRPr="003A1E85">
        <w:rPr>
          <w:rFonts w:ascii="PT Serif" w:eastAsia="Times New Roman" w:hAnsi="PT Serif" w:cs="Times New Roman"/>
          <w:color w:val="22272F"/>
          <w:sz w:val="24"/>
          <w:szCs w:val="24"/>
          <w:lang w:eastAsia="ru-RU"/>
        </w:rPr>
        <w:t xml:space="preserve"> с особенностями, определенными как предмет охраны данного объекта культурного наследия и указанными в Охранном обязательстве Арендодателя</w:t>
      </w:r>
      <w:r w:rsidR="00201731">
        <w:rPr>
          <w:rFonts w:ascii="PT Serif" w:eastAsia="Times New Roman" w:hAnsi="PT Serif" w:cs="Times New Roman"/>
          <w:color w:val="22272F"/>
          <w:sz w:val="24"/>
          <w:szCs w:val="24"/>
          <w:lang w:eastAsia="ru-RU"/>
        </w:rPr>
        <w:t xml:space="preserve"> (Приложение №4)</w:t>
      </w:r>
      <w:r w:rsidR="00380D96" w:rsidRPr="003A1E85">
        <w:rPr>
          <w:rFonts w:ascii="PT Serif" w:eastAsia="Times New Roman" w:hAnsi="PT Serif" w:cs="Times New Roman"/>
          <w:color w:val="22272F"/>
          <w:sz w:val="24"/>
          <w:szCs w:val="24"/>
          <w:lang w:eastAsia="ru-RU"/>
        </w:rPr>
        <w:t>.</w:t>
      </w:r>
    </w:p>
    <w:p w14:paraId="2EEDD90D" w14:textId="368936B4" w:rsidR="00380D96" w:rsidRDefault="002B2730" w:rsidP="00380D96">
      <w:pPr>
        <w:spacing w:after="0" w:line="240" w:lineRule="auto"/>
        <w:ind w:firstLine="708"/>
        <w:jc w:val="both"/>
        <w:rPr>
          <w:rFonts w:ascii="PT Serif" w:eastAsia="Times New Roman" w:hAnsi="PT Serif" w:cs="Times New Roman"/>
          <w:color w:val="22272F"/>
          <w:sz w:val="24"/>
          <w:szCs w:val="24"/>
          <w:lang w:eastAsia="ru-RU"/>
        </w:rPr>
      </w:pPr>
      <w:r>
        <w:rPr>
          <w:rFonts w:ascii="PT Serif" w:eastAsia="Times New Roman" w:hAnsi="PT Serif" w:cs="Times New Roman"/>
          <w:color w:val="22272F"/>
          <w:sz w:val="24"/>
          <w:szCs w:val="24"/>
          <w:lang w:eastAsia="ru-RU"/>
        </w:rPr>
        <w:t>3.3.2</w:t>
      </w:r>
      <w:r w:rsidR="00EF759E">
        <w:rPr>
          <w:rFonts w:ascii="PT Serif" w:eastAsia="Times New Roman" w:hAnsi="PT Serif" w:cs="Times New Roman"/>
          <w:color w:val="22272F"/>
          <w:sz w:val="24"/>
          <w:szCs w:val="24"/>
          <w:lang w:eastAsia="ru-RU"/>
        </w:rPr>
        <w:t>2</w:t>
      </w:r>
      <w:r w:rsidR="00380D96">
        <w:rPr>
          <w:rFonts w:ascii="PT Serif" w:eastAsia="Times New Roman" w:hAnsi="PT Serif" w:cs="Times New Roman"/>
          <w:color w:val="22272F"/>
          <w:sz w:val="24"/>
          <w:szCs w:val="24"/>
          <w:lang w:eastAsia="ru-RU"/>
        </w:rPr>
        <w:t>. Не препятствовать Арендодателю в проведении работ по сохранению Объекта.</w:t>
      </w:r>
    </w:p>
    <w:p w14:paraId="75AC96B2" w14:textId="77777777" w:rsidR="00380D96" w:rsidRDefault="00380D96" w:rsidP="00380D96">
      <w:pPr>
        <w:spacing w:after="0" w:line="240" w:lineRule="auto"/>
        <w:ind w:firstLine="708"/>
        <w:jc w:val="both"/>
        <w:rPr>
          <w:rFonts w:ascii="PT Serif" w:eastAsia="Times New Roman" w:hAnsi="PT Serif" w:cs="Times New Roman"/>
          <w:color w:val="22272F"/>
          <w:sz w:val="24"/>
          <w:szCs w:val="24"/>
          <w:lang w:eastAsia="ru-RU"/>
        </w:rPr>
      </w:pPr>
      <w:r>
        <w:rPr>
          <w:rFonts w:ascii="PT Serif" w:eastAsia="Times New Roman" w:hAnsi="PT Serif" w:cs="Times New Roman"/>
          <w:color w:val="22272F"/>
          <w:sz w:val="24"/>
          <w:szCs w:val="24"/>
          <w:lang w:eastAsia="ru-RU"/>
        </w:rPr>
        <w:t>Соблюдать порядок использования Объекта и оплаты арендной платы в период проведения работ по сохранению Объекта, который определяется дополнительным соглашением к Дог</w:t>
      </w:r>
      <w:r w:rsidR="0052043D">
        <w:rPr>
          <w:rFonts w:ascii="PT Serif" w:eastAsia="Times New Roman" w:hAnsi="PT Serif" w:cs="Times New Roman"/>
          <w:color w:val="22272F"/>
          <w:sz w:val="24"/>
          <w:szCs w:val="24"/>
          <w:lang w:eastAsia="ru-RU"/>
        </w:rPr>
        <w:t>о</w:t>
      </w:r>
      <w:r>
        <w:rPr>
          <w:rFonts w:ascii="PT Serif" w:eastAsia="Times New Roman" w:hAnsi="PT Serif" w:cs="Times New Roman"/>
          <w:color w:val="22272F"/>
          <w:sz w:val="24"/>
          <w:szCs w:val="24"/>
          <w:lang w:eastAsia="ru-RU"/>
        </w:rPr>
        <w:t>вору</w:t>
      </w:r>
      <w:r w:rsidR="0052043D">
        <w:rPr>
          <w:rFonts w:ascii="PT Serif" w:eastAsia="Times New Roman" w:hAnsi="PT Serif" w:cs="Times New Roman"/>
          <w:color w:val="22272F"/>
          <w:sz w:val="24"/>
          <w:szCs w:val="24"/>
          <w:lang w:eastAsia="ru-RU"/>
        </w:rPr>
        <w:t>.</w:t>
      </w:r>
    </w:p>
    <w:p w14:paraId="791E15BC" w14:textId="47ACF64F" w:rsidR="003A1E85" w:rsidRDefault="003A1E85" w:rsidP="00380D96">
      <w:pPr>
        <w:spacing w:after="0" w:line="240" w:lineRule="auto"/>
        <w:ind w:firstLine="708"/>
        <w:jc w:val="both"/>
        <w:rPr>
          <w:rFonts w:ascii="PT Serif" w:eastAsia="Times New Roman" w:hAnsi="PT Serif" w:cs="Times New Roman"/>
          <w:color w:val="22272F"/>
          <w:sz w:val="24"/>
          <w:szCs w:val="24"/>
          <w:lang w:eastAsia="ru-RU"/>
        </w:rPr>
      </w:pPr>
      <w:r>
        <w:rPr>
          <w:rFonts w:ascii="PT Serif" w:eastAsia="Times New Roman" w:hAnsi="PT Serif" w:cs="Times New Roman"/>
          <w:color w:val="22272F"/>
          <w:sz w:val="24"/>
          <w:szCs w:val="24"/>
          <w:lang w:eastAsia="ru-RU"/>
        </w:rPr>
        <w:t>3.3.2</w:t>
      </w:r>
      <w:r w:rsidR="00EF759E">
        <w:rPr>
          <w:rFonts w:ascii="PT Serif" w:eastAsia="Times New Roman" w:hAnsi="PT Serif" w:cs="Times New Roman"/>
          <w:color w:val="22272F"/>
          <w:sz w:val="24"/>
          <w:szCs w:val="24"/>
          <w:lang w:eastAsia="ru-RU"/>
        </w:rPr>
        <w:t>3</w:t>
      </w:r>
      <w:r>
        <w:rPr>
          <w:rFonts w:ascii="PT Serif" w:eastAsia="Times New Roman" w:hAnsi="PT Serif" w:cs="Times New Roman"/>
          <w:color w:val="22272F"/>
          <w:sz w:val="24"/>
          <w:szCs w:val="24"/>
          <w:lang w:eastAsia="ru-RU"/>
        </w:rPr>
        <w:t xml:space="preserve">. Принимать (по согласованию с Арендодателем) участие в финансировании работ по сохранению Объекта, производимых Арендодателем. </w:t>
      </w:r>
    </w:p>
    <w:p w14:paraId="1234BCDE" w14:textId="77777777" w:rsidR="004E7427" w:rsidRPr="00AA7888" w:rsidRDefault="004E7427" w:rsidP="000E4DF2">
      <w:pPr>
        <w:spacing w:after="0" w:line="240" w:lineRule="auto"/>
        <w:ind w:firstLine="708"/>
        <w:jc w:val="both"/>
        <w:rPr>
          <w:rFonts w:ascii="PT Serif" w:eastAsia="Times New Roman" w:hAnsi="PT Serif" w:cs="Times New Roman"/>
          <w:color w:val="22272F"/>
          <w:sz w:val="24"/>
          <w:szCs w:val="24"/>
          <w:lang w:eastAsia="ru-RU"/>
        </w:rPr>
      </w:pPr>
      <w:r w:rsidRPr="00AA7888">
        <w:rPr>
          <w:rFonts w:ascii="PT Serif" w:eastAsia="Times New Roman" w:hAnsi="PT Serif" w:cs="Times New Roman"/>
          <w:color w:val="22272F"/>
          <w:sz w:val="24"/>
          <w:szCs w:val="24"/>
          <w:lang w:eastAsia="ru-RU"/>
        </w:rPr>
        <w:t xml:space="preserve">3.4. </w:t>
      </w:r>
      <w:r w:rsidRPr="00AA7888">
        <w:rPr>
          <w:rFonts w:ascii="PT Serif" w:eastAsia="Times New Roman" w:hAnsi="PT Serif" w:cs="Times New Roman"/>
          <w:b/>
          <w:color w:val="22272F"/>
          <w:sz w:val="24"/>
          <w:szCs w:val="24"/>
          <w:lang w:eastAsia="ru-RU"/>
        </w:rPr>
        <w:t>Арендатор вправе</w:t>
      </w:r>
      <w:r w:rsidRPr="00AA7888">
        <w:rPr>
          <w:rFonts w:ascii="PT Serif" w:eastAsia="Times New Roman" w:hAnsi="PT Serif" w:cs="Times New Roman"/>
          <w:color w:val="22272F"/>
          <w:sz w:val="24"/>
          <w:szCs w:val="24"/>
          <w:lang w:eastAsia="ru-RU"/>
        </w:rPr>
        <w:t>:</w:t>
      </w:r>
    </w:p>
    <w:p w14:paraId="0C3E55F6" w14:textId="618622D4" w:rsidR="004E7427" w:rsidRPr="00AA7888" w:rsidRDefault="004E7427" w:rsidP="000E4DF2">
      <w:pPr>
        <w:spacing w:after="0" w:line="240" w:lineRule="auto"/>
        <w:ind w:firstLine="708"/>
        <w:jc w:val="both"/>
        <w:rPr>
          <w:rFonts w:ascii="PT Serif" w:eastAsia="Times New Roman" w:hAnsi="PT Serif" w:cs="Times New Roman"/>
          <w:color w:val="22272F"/>
          <w:sz w:val="24"/>
          <w:szCs w:val="24"/>
          <w:lang w:eastAsia="ru-RU"/>
        </w:rPr>
      </w:pPr>
      <w:r w:rsidRPr="00AA7888">
        <w:rPr>
          <w:rFonts w:ascii="PT Serif" w:eastAsia="Times New Roman" w:hAnsi="PT Serif" w:cs="Times New Roman"/>
          <w:color w:val="22272F"/>
          <w:sz w:val="24"/>
          <w:szCs w:val="24"/>
          <w:lang w:eastAsia="ru-RU"/>
        </w:rPr>
        <w:t>3.4.1. Требовать от Арендодателя передачи Объекта во временное владение и</w:t>
      </w:r>
      <w:r w:rsidR="007F5057">
        <w:rPr>
          <w:rFonts w:ascii="PT Serif" w:eastAsia="Times New Roman" w:hAnsi="PT Serif" w:cs="Times New Roman"/>
          <w:color w:val="22272F"/>
          <w:sz w:val="24"/>
          <w:szCs w:val="24"/>
          <w:lang w:eastAsia="ru-RU"/>
        </w:rPr>
        <w:t>/или</w:t>
      </w:r>
      <w:r w:rsidRPr="00AA7888">
        <w:rPr>
          <w:rFonts w:ascii="PT Serif" w:eastAsia="Times New Roman" w:hAnsi="PT Serif" w:cs="Times New Roman"/>
          <w:color w:val="22272F"/>
          <w:sz w:val="24"/>
          <w:szCs w:val="24"/>
          <w:lang w:eastAsia="ru-RU"/>
        </w:rPr>
        <w:t xml:space="preserve"> пользование (в аренду) в техническом состоянии пригодном для надлежащего использования Объекта в соответствии с целями, указанными в </w:t>
      </w:r>
      <w:hyperlink r:id="rId37" w:anchor="/document/71514144/entry/1011" w:history="1">
        <w:r w:rsidRPr="00AA7888">
          <w:rPr>
            <w:rFonts w:ascii="PT Serif" w:eastAsia="Times New Roman" w:hAnsi="PT Serif" w:cs="Times New Roman"/>
            <w:sz w:val="24"/>
            <w:szCs w:val="24"/>
            <w:lang w:eastAsia="ru-RU"/>
          </w:rPr>
          <w:t>пункте 1.1</w:t>
        </w:r>
      </w:hyperlink>
      <w:r w:rsidRPr="00AA7888">
        <w:rPr>
          <w:rFonts w:ascii="PT Serif" w:eastAsia="Times New Roman" w:hAnsi="PT Serif" w:cs="Times New Roman"/>
          <w:color w:val="22272F"/>
          <w:sz w:val="24"/>
          <w:szCs w:val="24"/>
          <w:lang w:eastAsia="ru-RU"/>
        </w:rPr>
        <w:t> Договора.</w:t>
      </w:r>
      <w:r w:rsidR="000E4DF2" w:rsidRPr="00AA7888">
        <w:rPr>
          <w:rFonts w:ascii="PT Serif" w:eastAsia="Times New Roman" w:hAnsi="PT Serif" w:cs="Times New Roman"/>
          <w:color w:val="22272F"/>
          <w:sz w:val="24"/>
          <w:szCs w:val="24"/>
          <w:lang w:eastAsia="ru-RU"/>
        </w:rPr>
        <w:tab/>
      </w:r>
    </w:p>
    <w:p w14:paraId="4E747284" w14:textId="77777777" w:rsidR="004E7427" w:rsidRPr="00AA7888" w:rsidRDefault="004E7427" w:rsidP="000E4DF2">
      <w:pPr>
        <w:spacing w:after="0" w:line="240" w:lineRule="auto"/>
        <w:ind w:firstLine="708"/>
        <w:jc w:val="both"/>
        <w:rPr>
          <w:rFonts w:ascii="PT Serif" w:eastAsia="Times New Roman" w:hAnsi="PT Serif" w:cs="Times New Roman"/>
          <w:color w:val="22272F"/>
          <w:sz w:val="24"/>
          <w:szCs w:val="24"/>
          <w:lang w:eastAsia="ru-RU"/>
        </w:rPr>
      </w:pPr>
      <w:r w:rsidRPr="00AA7888">
        <w:rPr>
          <w:rFonts w:ascii="PT Serif" w:eastAsia="Times New Roman" w:hAnsi="PT Serif" w:cs="Times New Roman"/>
          <w:color w:val="22272F"/>
          <w:sz w:val="24"/>
          <w:szCs w:val="24"/>
          <w:lang w:eastAsia="ru-RU"/>
        </w:rPr>
        <w:t>3.4.2. Беспрепятственно использовать Объект в соответствии с целями, указанными в </w:t>
      </w:r>
      <w:hyperlink r:id="rId38" w:anchor="/document/71514144/entry/1011" w:history="1">
        <w:r w:rsidRPr="00AA7888">
          <w:rPr>
            <w:rFonts w:ascii="PT Serif" w:eastAsia="Times New Roman" w:hAnsi="PT Serif" w:cs="Times New Roman"/>
            <w:sz w:val="24"/>
            <w:szCs w:val="24"/>
            <w:lang w:eastAsia="ru-RU"/>
          </w:rPr>
          <w:t>пункте 1.1</w:t>
        </w:r>
      </w:hyperlink>
      <w:r w:rsidRPr="00AA7888">
        <w:rPr>
          <w:rFonts w:ascii="PT Serif" w:eastAsia="Times New Roman" w:hAnsi="PT Serif" w:cs="Times New Roman"/>
          <w:color w:val="22272F"/>
          <w:sz w:val="24"/>
          <w:szCs w:val="24"/>
          <w:lang w:eastAsia="ru-RU"/>
        </w:rPr>
        <w:t> Договора, в течение срока аренды, установленного Договором.</w:t>
      </w:r>
    </w:p>
    <w:p w14:paraId="645A1BFA" w14:textId="77777777" w:rsidR="000E4DF2" w:rsidRDefault="000E4DF2" w:rsidP="000E4DF2">
      <w:pPr>
        <w:spacing w:after="0" w:line="240" w:lineRule="auto"/>
        <w:ind w:firstLine="708"/>
        <w:jc w:val="both"/>
        <w:rPr>
          <w:rFonts w:ascii="PT Serif" w:eastAsia="Times New Roman" w:hAnsi="PT Serif" w:cs="Times New Roman"/>
          <w:color w:val="22272F"/>
          <w:sz w:val="24"/>
          <w:szCs w:val="24"/>
          <w:lang w:eastAsia="ru-RU"/>
        </w:rPr>
      </w:pPr>
    </w:p>
    <w:p w14:paraId="6FF0207B" w14:textId="77777777" w:rsidR="004E7427" w:rsidRPr="00AA7888" w:rsidRDefault="004E7427" w:rsidP="000E4DF2">
      <w:pPr>
        <w:spacing w:after="0" w:line="240" w:lineRule="auto"/>
        <w:jc w:val="center"/>
        <w:rPr>
          <w:rFonts w:ascii="PT Serif" w:eastAsia="Times New Roman" w:hAnsi="PT Serif" w:cs="Times New Roman"/>
          <w:b/>
          <w:color w:val="22272F"/>
          <w:sz w:val="24"/>
          <w:szCs w:val="24"/>
          <w:lang w:eastAsia="ru-RU"/>
        </w:rPr>
      </w:pPr>
      <w:r w:rsidRPr="00AA7888">
        <w:rPr>
          <w:rFonts w:ascii="PT Serif" w:eastAsia="Times New Roman" w:hAnsi="PT Serif" w:cs="Times New Roman"/>
          <w:b/>
          <w:color w:val="22272F"/>
          <w:sz w:val="24"/>
          <w:szCs w:val="24"/>
          <w:lang w:eastAsia="ru-RU"/>
        </w:rPr>
        <w:t>4. Порядок возврата Объекта Арендодателю</w:t>
      </w:r>
    </w:p>
    <w:p w14:paraId="6A1B06A4" w14:textId="2EC2DB7B" w:rsidR="004E7427" w:rsidRPr="00AA7888" w:rsidRDefault="004E7427" w:rsidP="000E4DF2">
      <w:pPr>
        <w:spacing w:after="0" w:line="240" w:lineRule="auto"/>
        <w:ind w:firstLine="708"/>
        <w:jc w:val="both"/>
        <w:rPr>
          <w:rFonts w:ascii="PT Serif" w:eastAsia="Times New Roman" w:hAnsi="PT Serif" w:cs="Times New Roman"/>
          <w:sz w:val="24"/>
          <w:szCs w:val="24"/>
          <w:lang w:eastAsia="ru-RU"/>
        </w:rPr>
      </w:pPr>
      <w:r w:rsidRPr="00AA7888">
        <w:rPr>
          <w:rFonts w:ascii="PT Serif" w:eastAsia="Times New Roman" w:hAnsi="PT Serif" w:cs="Times New Roman"/>
          <w:color w:val="22272F"/>
          <w:sz w:val="24"/>
          <w:szCs w:val="24"/>
          <w:lang w:eastAsia="ru-RU"/>
        </w:rPr>
        <w:t>4.1. До дня подписания Сторонами </w:t>
      </w:r>
      <w:hyperlink r:id="rId39" w:anchor="/document/71514144/entry/5000" w:history="1">
        <w:r w:rsidRPr="00AA7888">
          <w:rPr>
            <w:rFonts w:ascii="PT Serif" w:eastAsia="Times New Roman" w:hAnsi="PT Serif" w:cs="Times New Roman"/>
            <w:sz w:val="24"/>
            <w:szCs w:val="24"/>
            <w:lang w:eastAsia="ru-RU"/>
          </w:rPr>
          <w:t>Акта</w:t>
        </w:r>
      </w:hyperlink>
      <w:r w:rsidRPr="00AA7888">
        <w:rPr>
          <w:rFonts w:ascii="PT Serif" w:eastAsia="Times New Roman" w:hAnsi="PT Serif" w:cs="Times New Roman"/>
          <w:color w:val="22272F"/>
          <w:sz w:val="24"/>
          <w:szCs w:val="24"/>
          <w:lang w:eastAsia="ru-RU"/>
        </w:rPr>
        <w:t> приема-передачи, в соответствии с </w:t>
      </w:r>
      <w:r w:rsidRPr="00AA7888">
        <w:rPr>
          <w:rFonts w:ascii="PT Serif" w:eastAsia="Times New Roman" w:hAnsi="PT Serif" w:cs="Times New Roman"/>
          <w:sz w:val="24"/>
          <w:szCs w:val="24"/>
          <w:lang w:eastAsia="ru-RU"/>
        </w:rPr>
        <w:t xml:space="preserve">пунктами </w:t>
      </w:r>
      <w:r w:rsidR="00BF3B69" w:rsidRPr="00AA7888">
        <w:rPr>
          <w:rFonts w:ascii="PT Serif" w:eastAsia="Times New Roman" w:hAnsi="PT Serif" w:cs="Times New Roman"/>
          <w:sz w:val="24"/>
          <w:szCs w:val="24"/>
          <w:lang w:eastAsia="ru-RU"/>
        </w:rPr>
        <w:t>3.</w:t>
      </w:r>
      <w:r w:rsidR="00BF3B69">
        <w:rPr>
          <w:rFonts w:ascii="PT Serif" w:eastAsia="Times New Roman" w:hAnsi="PT Serif" w:cs="Times New Roman"/>
          <w:sz w:val="24"/>
          <w:szCs w:val="24"/>
          <w:lang w:eastAsia="ru-RU"/>
        </w:rPr>
        <w:t>1.</w:t>
      </w:r>
      <w:r w:rsidR="003E1085">
        <w:rPr>
          <w:rFonts w:ascii="PT Serif" w:eastAsia="Times New Roman" w:hAnsi="PT Serif" w:cs="Times New Roman"/>
          <w:sz w:val="24"/>
          <w:szCs w:val="24"/>
          <w:lang w:eastAsia="ru-RU"/>
        </w:rPr>
        <w:t>7</w:t>
      </w:r>
      <w:r w:rsidR="00BF3B69">
        <w:rPr>
          <w:rFonts w:ascii="PT Serif" w:eastAsia="Times New Roman" w:hAnsi="PT Serif" w:cs="Times New Roman"/>
          <w:sz w:val="24"/>
          <w:szCs w:val="24"/>
          <w:lang w:eastAsia="ru-RU"/>
        </w:rPr>
        <w:t xml:space="preserve">, </w:t>
      </w:r>
      <w:hyperlink r:id="rId40" w:anchor="/document/71514144/entry/13315" w:history="1">
        <w:r w:rsidRPr="00AA7888">
          <w:rPr>
            <w:rFonts w:ascii="PT Serif" w:eastAsia="Times New Roman" w:hAnsi="PT Serif" w:cs="Times New Roman"/>
            <w:sz w:val="24"/>
            <w:szCs w:val="24"/>
            <w:lang w:eastAsia="ru-RU"/>
          </w:rPr>
          <w:t>3.3.1</w:t>
        </w:r>
      </w:hyperlink>
      <w:r w:rsidR="00A476B0">
        <w:rPr>
          <w:rFonts w:ascii="PT Serif" w:eastAsia="Times New Roman" w:hAnsi="PT Serif" w:cs="Times New Roman"/>
          <w:sz w:val="24"/>
          <w:szCs w:val="24"/>
          <w:lang w:eastAsia="ru-RU"/>
        </w:rPr>
        <w:t>2</w:t>
      </w:r>
      <w:r w:rsidRPr="00AA7888">
        <w:rPr>
          <w:rFonts w:ascii="PT Serif" w:eastAsia="Times New Roman" w:hAnsi="PT Serif" w:cs="Times New Roman"/>
          <w:sz w:val="24"/>
          <w:szCs w:val="24"/>
          <w:lang w:eastAsia="ru-RU"/>
        </w:rPr>
        <w:t> Договора, Арендатор обязан:</w:t>
      </w:r>
      <w:r w:rsidR="000E4DF2" w:rsidRPr="00AA7888">
        <w:rPr>
          <w:rFonts w:ascii="PT Serif" w:eastAsia="Times New Roman" w:hAnsi="PT Serif" w:cs="Times New Roman"/>
          <w:sz w:val="24"/>
          <w:szCs w:val="24"/>
          <w:lang w:eastAsia="ru-RU"/>
        </w:rPr>
        <w:tab/>
      </w:r>
    </w:p>
    <w:p w14:paraId="29DABA70" w14:textId="77777777" w:rsidR="004E7427" w:rsidRPr="00AA7888" w:rsidRDefault="004E7427" w:rsidP="000E4DF2">
      <w:pPr>
        <w:spacing w:after="0" w:line="240" w:lineRule="auto"/>
        <w:ind w:firstLine="708"/>
        <w:jc w:val="both"/>
        <w:rPr>
          <w:rFonts w:ascii="PT Serif" w:eastAsia="Times New Roman" w:hAnsi="PT Serif" w:cs="Times New Roman"/>
          <w:color w:val="22272F"/>
          <w:sz w:val="24"/>
          <w:szCs w:val="24"/>
          <w:lang w:eastAsia="ru-RU"/>
        </w:rPr>
      </w:pPr>
      <w:r w:rsidRPr="00AA7888">
        <w:rPr>
          <w:rFonts w:ascii="PT Serif" w:eastAsia="Times New Roman" w:hAnsi="PT Serif" w:cs="Times New Roman"/>
          <w:sz w:val="24"/>
          <w:szCs w:val="24"/>
          <w:lang w:eastAsia="ru-RU"/>
        </w:rPr>
        <w:t>4.1.1. Совместно с А</w:t>
      </w:r>
      <w:r w:rsidRPr="00AA7888">
        <w:rPr>
          <w:rFonts w:ascii="PT Serif" w:eastAsia="Times New Roman" w:hAnsi="PT Serif" w:cs="Times New Roman"/>
          <w:color w:val="22272F"/>
          <w:sz w:val="24"/>
          <w:szCs w:val="24"/>
          <w:lang w:eastAsia="ru-RU"/>
        </w:rPr>
        <w:t>рендодателем составить и подписать акт сверки своевременности и полноты оплаты арендной платы и неустойки (если таковая имеется) по Договору.</w:t>
      </w:r>
    </w:p>
    <w:p w14:paraId="472F3400" w14:textId="77777777" w:rsidR="004E7427" w:rsidRDefault="004E7427" w:rsidP="000E4DF2">
      <w:pPr>
        <w:spacing w:after="0" w:line="240" w:lineRule="auto"/>
        <w:ind w:firstLine="708"/>
        <w:jc w:val="both"/>
        <w:rPr>
          <w:rFonts w:ascii="PT Serif" w:eastAsia="Times New Roman" w:hAnsi="PT Serif" w:cs="Times New Roman"/>
          <w:color w:val="22272F"/>
          <w:sz w:val="24"/>
          <w:szCs w:val="24"/>
          <w:lang w:eastAsia="ru-RU"/>
        </w:rPr>
      </w:pPr>
      <w:r w:rsidRPr="00AA7888">
        <w:rPr>
          <w:rFonts w:ascii="PT Serif" w:eastAsia="Times New Roman" w:hAnsi="PT Serif" w:cs="Times New Roman"/>
          <w:color w:val="22272F"/>
          <w:sz w:val="24"/>
          <w:szCs w:val="24"/>
          <w:lang w:eastAsia="ru-RU"/>
        </w:rPr>
        <w:t xml:space="preserve">В случае установления наличия задолженности у Арендатора по арендной плате и/или неустойке Стороны Договора в обязательном порядке подписывают соглашение, </w:t>
      </w:r>
      <w:r w:rsidRPr="00AA7888">
        <w:rPr>
          <w:rFonts w:ascii="PT Serif" w:eastAsia="Times New Roman" w:hAnsi="PT Serif" w:cs="Times New Roman"/>
          <w:color w:val="22272F"/>
          <w:sz w:val="24"/>
          <w:szCs w:val="24"/>
          <w:lang w:eastAsia="ru-RU"/>
        </w:rPr>
        <w:lastRenderedPageBreak/>
        <w:t>предусматривающее обязательство Арендатора погасить указанную задолженность в срок, согласованный с Арендодателем.</w:t>
      </w:r>
    </w:p>
    <w:p w14:paraId="78EAD19E" w14:textId="77777777" w:rsidR="001A289C" w:rsidRDefault="004E7427" w:rsidP="00A562BC">
      <w:pPr>
        <w:spacing w:after="0" w:line="240" w:lineRule="auto"/>
        <w:ind w:firstLine="708"/>
        <w:jc w:val="both"/>
        <w:rPr>
          <w:rFonts w:ascii="PT Serif" w:eastAsia="Times New Roman" w:hAnsi="PT Serif" w:cs="Times New Roman"/>
          <w:color w:val="22272F"/>
          <w:sz w:val="24"/>
          <w:szCs w:val="24"/>
          <w:lang w:eastAsia="ru-RU"/>
        </w:rPr>
      </w:pPr>
      <w:r w:rsidRPr="00AA7888">
        <w:rPr>
          <w:rFonts w:ascii="PT Serif" w:eastAsia="Times New Roman" w:hAnsi="PT Serif" w:cs="Times New Roman"/>
          <w:color w:val="22272F"/>
          <w:sz w:val="24"/>
          <w:szCs w:val="24"/>
          <w:lang w:eastAsia="ru-RU"/>
        </w:rPr>
        <w:t>4.1.2. Освободить помещения Объекта и подготовить Объект к передаче Арендодателю не поз</w:t>
      </w:r>
      <w:r w:rsidR="00DC198D">
        <w:rPr>
          <w:rFonts w:ascii="PT Serif" w:eastAsia="Times New Roman" w:hAnsi="PT Serif" w:cs="Times New Roman"/>
          <w:color w:val="22272F"/>
          <w:sz w:val="24"/>
          <w:szCs w:val="24"/>
          <w:lang w:eastAsia="ru-RU"/>
        </w:rPr>
        <w:t>днее дня окончания срока аренды</w:t>
      </w:r>
    </w:p>
    <w:p w14:paraId="56FBEA98" w14:textId="31798DE0" w:rsidR="008B66A3" w:rsidRPr="00AA7888" w:rsidRDefault="000E4DF2" w:rsidP="00A562BC">
      <w:pPr>
        <w:spacing w:after="0" w:line="240" w:lineRule="auto"/>
        <w:ind w:firstLine="708"/>
        <w:jc w:val="both"/>
        <w:rPr>
          <w:rFonts w:ascii="PT Serif" w:eastAsia="Times New Roman" w:hAnsi="PT Serif" w:cs="Times New Roman"/>
          <w:color w:val="22272F"/>
          <w:sz w:val="24"/>
          <w:szCs w:val="24"/>
          <w:lang w:eastAsia="ru-RU"/>
        </w:rPr>
      </w:pPr>
      <w:r w:rsidRPr="00AA7888">
        <w:rPr>
          <w:rFonts w:ascii="PT Serif" w:eastAsia="Times New Roman" w:hAnsi="PT Serif" w:cs="Times New Roman"/>
          <w:color w:val="22272F"/>
          <w:sz w:val="24"/>
          <w:szCs w:val="24"/>
          <w:lang w:eastAsia="ru-RU"/>
        </w:rPr>
        <w:tab/>
      </w:r>
    </w:p>
    <w:p w14:paraId="235188F8" w14:textId="77777777" w:rsidR="004E7427" w:rsidRPr="00AA7888" w:rsidRDefault="004E7427" w:rsidP="00A562BC">
      <w:pPr>
        <w:spacing w:after="0" w:line="240" w:lineRule="auto"/>
        <w:jc w:val="center"/>
        <w:rPr>
          <w:rFonts w:ascii="PT Serif" w:eastAsia="Times New Roman" w:hAnsi="PT Serif" w:cs="Times New Roman"/>
          <w:color w:val="22272F"/>
          <w:sz w:val="24"/>
          <w:szCs w:val="24"/>
          <w:lang w:eastAsia="ru-RU"/>
        </w:rPr>
      </w:pPr>
      <w:r w:rsidRPr="00AA7888">
        <w:rPr>
          <w:rFonts w:ascii="PT Serif" w:eastAsia="Times New Roman" w:hAnsi="PT Serif" w:cs="Times New Roman"/>
          <w:b/>
          <w:color w:val="22272F"/>
          <w:sz w:val="24"/>
          <w:szCs w:val="24"/>
          <w:lang w:eastAsia="ru-RU"/>
        </w:rPr>
        <w:t>5. Платежи и расчеты по Договору</w:t>
      </w:r>
    </w:p>
    <w:p w14:paraId="0A005E13" w14:textId="1BF58A62" w:rsidR="004E7427" w:rsidRPr="00AA7888" w:rsidRDefault="004E7427" w:rsidP="00A562BC">
      <w:pPr>
        <w:spacing w:after="0" w:line="240" w:lineRule="auto"/>
        <w:ind w:firstLine="708"/>
        <w:jc w:val="both"/>
        <w:rPr>
          <w:rFonts w:ascii="PT Serif" w:eastAsia="Times New Roman" w:hAnsi="PT Serif" w:cs="Times New Roman"/>
          <w:color w:val="22272F"/>
          <w:sz w:val="24"/>
          <w:szCs w:val="24"/>
          <w:lang w:eastAsia="ru-RU"/>
        </w:rPr>
      </w:pPr>
      <w:r w:rsidRPr="00AA7888">
        <w:rPr>
          <w:rFonts w:ascii="PT Serif" w:eastAsia="Times New Roman" w:hAnsi="PT Serif" w:cs="Times New Roman"/>
          <w:color w:val="22272F"/>
          <w:sz w:val="24"/>
          <w:szCs w:val="24"/>
          <w:lang w:eastAsia="ru-RU"/>
        </w:rPr>
        <w:t xml:space="preserve">5.1. В соответствии с отчетом об оценке </w:t>
      </w:r>
      <w:r w:rsidR="00726269" w:rsidRPr="00726269">
        <w:rPr>
          <w:rFonts w:ascii="PT Serif" w:eastAsia="Times New Roman" w:hAnsi="PT Serif" w:cs="Times New Roman"/>
          <w:i/>
          <w:color w:val="22272F"/>
          <w:sz w:val="24"/>
          <w:szCs w:val="24"/>
          <w:lang w:eastAsia="ru-RU"/>
        </w:rPr>
        <w:t>(номер, дата)</w:t>
      </w:r>
      <w:r w:rsidRPr="00AA7888">
        <w:rPr>
          <w:rFonts w:ascii="PT Serif" w:eastAsia="Times New Roman" w:hAnsi="PT Serif" w:cs="Times New Roman"/>
          <w:color w:val="22272F"/>
          <w:sz w:val="24"/>
          <w:szCs w:val="24"/>
          <w:lang w:eastAsia="ru-RU"/>
        </w:rPr>
        <w:t>, сумма ежемесячной арендной платы</w:t>
      </w:r>
      <w:r w:rsidR="00726269" w:rsidRPr="00726269">
        <w:rPr>
          <w:rFonts w:ascii="PT Serif" w:eastAsia="Times New Roman" w:hAnsi="PT Serif" w:cs="Times New Roman"/>
          <w:color w:val="22272F"/>
          <w:sz w:val="24"/>
          <w:szCs w:val="24"/>
          <w:lang w:eastAsia="ru-RU"/>
        </w:rPr>
        <w:t xml:space="preserve"> </w:t>
      </w:r>
      <w:r w:rsidR="00726269" w:rsidRPr="00AA7888">
        <w:rPr>
          <w:rFonts w:ascii="PT Serif" w:eastAsia="Times New Roman" w:hAnsi="PT Serif" w:cs="Times New Roman"/>
          <w:color w:val="22272F"/>
          <w:sz w:val="24"/>
          <w:szCs w:val="24"/>
          <w:lang w:eastAsia="ru-RU"/>
        </w:rPr>
        <w:t>за право временного владения и пользования (аренды) Объекта, указанного в </w:t>
      </w:r>
      <w:hyperlink r:id="rId41" w:anchor="/document/71514144/entry/4000" w:history="1">
        <w:r w:rsidR="00726269">
          <w:rPr>
            <w:rFonts w:ascii="PT Serif" w:eastAsia="Times New Roman" w:hAnsi="PT Serif" w:cs="Times New Roman"/>
            <w:sz w:val="24"/>
            <w:szCs w:val="24"/>
            <w:lang w:eastAsia="ru-RU"/>
          </w:rPr>
          <w:t>П</w:t>
        </w:r>
        <w:r w:rsidR="00726269" w:rsidRPr="00AA7888">
          <w:rPr>
            <w:rFonts w:ascii="PT Serif" w:eastAsia="Times New Roman" w:hAnsi="PT Serif" w:cs="Times New Roman"/>
            <w:sz w:val="24"/>
            <w:szCs w:val="24"/>
            <w:lang w:eastAsia="ru-RU"/>
          </w:rPr>
          <w:t>риложении №2</w:t>
        </w:r>
      </w:hyperlink>
      <w:r w:rsidR="00726269" w:rsidRPr="00AA7888">
        <w:rPr>
          <w:rFonts w:ascii="PT Serif" w:eastAsia="Times New Roman" w:hAnsi="PT Serif" w:cs="Times New Roman"/>
          <w:color w:val="22272F"/>
          <w:sz w:val="24"/>
          <w:szCs w:val="24"/>
          <w:lang w:eastAsia="ru-RU"/>
        </w:rPr>
        <w:t> к Договору</w:t>
      </w:r>
      <w:r w:rsidR="00726269">
        <w:rPr>
          <w:rFonts w:ascii="PT Serif" w:eastAsia="Times New Roman" w:hAnsi="PT Serif" w:cs="Times New Roman"/>
          <w:color w:val="22272F"/>
          <w:sz w:val="24"/>
          <w:szCs w:val="24"/>
          <w:lang w:eastAsia="ru-RU"/>
        </w:rPr>
        <w:t xml:space="preserve">, </w:t>
      </w:r>
      <w:r w:rsidRPr="00AA7888">
        <w:rPr>
          <w:rFonts w:ascii="PT Serif" w:eastAsia="Times New Roman" w:hAnsi="PT Serif" w:cs="Times New Roman"/>
          <w:color w:val="22272F"/>
          <w:sz w:val="24"/>
          <w:szCs w:val="24"/>
          <w:lang w:eastAsia="ru-RU"/>
        </w:rPr>
        <w:t>без учета налога на добавленную стоимость</w:t>
      </w:r>
      <w:r w:rsidR="004E0436">
        <w:rPr>
          <w:rFonts w:ascii="PT Serif" w:eastAsia="Times New Roman" w:hAnsi="PT Serif" w:cs="Times New Roman"/>
          <w:color w:val="22272F"/>
          <w:sz w:val="24"/>
          <w:szCs w:val="24"/>
          <w:lang w:eastAsia="ru-RU"/>
        </w:rPr>
        <w:t xml:space="preserve"> </w:t>
      </w:r>
      <w:r w:rsidR="00726269">
        <w:rPr>
          <w:rFonts w:ascii="PT Serif" w:eastAsia="Times New Roman" w:hAnsi="PT Serif" w:cs="Times New Roman"/>
          <w:color w:val="22272F"/>
          <w:sz w:val="24"/>
          <w:szCs w:val="24"/>
          <w:lang w:eastAsia="ru-RU"/>
        </w:rPr>
        <w:t xml:space="preserve">(НДС) </w:t>
      </w:r>
      <w:r w:rsidR="004E0436">
        <w:rPr>
          <w:rFonts w:ascii="PT Serif" w:eastAsia="Times New Roman" w:hAnsi="PT Serif" w:cs="Times New Roman"/>
          <w:color w:val="22272F"/>
          <w:sz w:val="24"/>
          <w:szCs w:val="24"/>
          <w:lang w:eastAsia="ru-RU"/>
        </w:rPr>
        <w:t xml:space="preserve">20% </w:t>
      </w:r>
      <w:r w:rsidR="00726269">
        <w:rPr>
          <w:rFonts w:ascii="PT Serif" w:eastAsia="Times New Roman" w:hAnsi="PT Serif" w:cs="Times New Roman"/>
          <w:color w:val="22272F"/>
          <w:sz w:val="24"/>
          <w:szCs w:val="24"/>
          <w:lang w:eastAsia="ru-RU"/>
        </w:rPr>
        <w:br/>
      </w:r>
      <w:r w:rsidR="004E0436">
        <w:rPr>
          <w:rFonts w:ascii="PT Serif" w:eastAsia="Times New Roman" w:hAnsi="PT Serif" w:cs="Times New Roman"/>
          <w:color w:val="22272F"/>
          <w:sz w:val="24"/>
          <w:szCs w:val="24"/>
          <w:lang w:eastAsia="ru-RU"/>
        </w:rPr>
        <w:t>в размере _________</w:t>
      </w:r>
      <w:r w:rsidR="00726269">
        <w:rPr>
          <w:rFonts w:ascii="PT Serif" w:eastAsia="Times New Roman" w:hAnsi="PT Serif" w:cs="Times New Roman"/>
          <w:color w:val="22272F"/>
          <w:sz w:val="24"/>
          <w:szCs w:val="24"/>
          <w:lang w:eastAsia="ru-RU"/>
        </w:rPr>
        <w:t xml:space="preserve"> </w:t>
      </w:r>
      <w:r w:rsidR="00726269" w:rsidRPr="00726269">
        <w:rPr>
          <w:rFonts w:ascii="PT Serif" w:eastAsia="Times New Roman" w:hAnsi="PT Serif" w:cs="Times New Roman"/>
          <w:i/>
          <w:color w:val="22272F"/>
          <w:sz w:val="24"/>
          <w:szCs w:val="24"/>
          <w:lang w:eastAsia="ru-RU"/>
        </w:rPr>
        <w:t>(сумма прописью)</w:t>
      </w:r>
      <w:r w:rsidR="00726269">
        <w:rPr>
          <w:rFonts w:ascii="PT Serif" w:eastAsia="Times New Roman" w:hAnsi="PT Serif" w:cs="Times New Roman"/>
          <w:i/>
          <w:color w:val="22272F"/>
          <w:sz w:val="24"/>
          <w:szCs w:val="24"/>
          <w:lang w:eastAsia="ru-RU"/>
        </w:rPr>
        <w:t xml:space="preserve"> </w:t>
      </w:r>
      <w:r w:rsidR="00726269" w:rsidRPr="00726269">
        <w:rPr>
          <w:rFonts w:ascii="PT Serif" w:eastAsia="Times New Roman" w:hAnsi="PT Serif" w:cs="Times New Roman"/>
          <w:color w:val="22272F"/>
          <w:sz w:val="24"/>
          <w:szCs w:val="24"/>
          <w:lang w:eastAsia="ru-RU"/>
        </w:rPr>
        <w:t>рублей</w:t>
      </w:r>
      <w:r w:rsidRPr="00AA7888">
        <w:rPr>
          <w:rFonts w:ascii="PT Serif" w:eastAsia="Times New Roman" w:hAnsi="PT Serif" w:cs="Times New Roman"/>
          <w:color w:val="22272F"/>
          <w:sz w:val="24"/>
          <w:szCs w:val="24"/>
          <w:lang w:eastAsia="ru-RU"/>
        </w:rPr>
        <w:t xml:space="preserve">, </w:t>
      </w:r>
      <w:r w:rsidR="000B6548" w:rsidRPr="00AA7888">
        <w:rPr>
          <w:rFonts w:ascii="PT Serif" w:eastAsia="Times New Roman" w:hAnsi="PT Serif" w:cs="Times New Roman"/>
          <w:color w:val="22272F"/>
          <w:sz w:val="24"/>
          <w:szCs w:val="24"/>
          <w:lang w:eastAsia="ru-RU"/>
        </w:rPr>
        <w:t xml:space="preserve">с учетом платы за пользование земельным участком составляет </w:t>
      </w:r>
      <w:r w:rsidRPr="00AA7888">
        <w:rPr>
          <w:rFonts w:ascii="PT Serif" w:eastAsia="Times New Roman" w:hAnsi="PT Serif" w:cs="Times New Roman"/>
          <w:color w:val="22272F"/>
          <w:sz w:val="24"/>
          <w:szCs w:val="24"/>
          <w:lang w:eastAsia="ru-RU"/>
        </w:rPr>
        <w:t xml:space="preserve">__________ </w:t>
      </w:r>
      <w:r w:rsidRPr="00726269">
        <w:rPr>
          <w:rFonts w:ascii="PT Serif" w:eastAsia="Times New Roman" w:hAnsi="PT Serif" w:cs="Times New Roman"/>
          <w:i/>
          <w:color w:val="22272F"/>
          <w:sz w:val="24"/>
          <w:szCs w:val="24"/>
          <w:lang w:eastAsia="ru-RU"/>
        </w:rPr>
        <w:t>(</w:t>
      </w:r>
      <w:r w:rsidR="00726269" w:rsidRPr="00726269">
        <w:rPr>
          <w:rFonts w:ascii="PT Serif" w:eastAsia="Times New Roman" w:hAnsi="PT Serif" w:cs="Times New Roman"/>
          <w:i/>
          <w:color w:val="22272F"/>
          <w:sz w:val="24"/>
          <w:szCs w:val="24"/>
          <w:lang w:eastAsia="ru-RU"/>
        </w:rPr>
        <w:t>сумма прописью</w:t>
      </w:r>
      <w:r w:rsidRPr="00726269">
        <w:rPr>
          <w:rFonts w:ascii="PT Serif" w:eastAsia="Times New Roman" w:hAnsi="PT Serif" w:cs="Times New Roman"/>
          <w:i/>
          <w:color w:val="22272F"/>
          <w:sz w:val="24"/>
          <w:szCs w:val="24"/>
          <w:lang w:eastAsia="ru-RU"/>
        </w:rPr>
        <w:t>)</w:t>
      </w:r>
      <w:r w:rsidRPr="00AA7888">
        <w:rPr>
          <w:rFonts w:ascii="PT Serif" w:eastAsia="Times New Roman" w:hAnsi="PT Serif" w:cs="Times New Roman"/>
          <w:color w:val="22272F"/>
          <w:sz w:val="24"/>
          <w:szCs w:val="24"/>
          <w:lang w:eastAsia="ru-RU"/>
        </w:rPr>
        <w:t> руб</w:t>
      </w:r>
      <w:r w:rsidR="00726269">
        <w:rPr>
          <w:rFonts w:ascii="PT Serif" w:eastAsia="Times New Roman" w:hAnsi="PT Serif" w:cs="Times New Roman"/>
          <w:color w:val="22272F"/>
          <w:sz w:val="24"/>
          <w:szCs w:val="24"/>
          <w:lang w:eastAsia="ru-RU"/>
        </w:rPr>
        <w:t>лей</w:t>
      </w:r>
      <w:r w:rsidRPr="00AA7888">
        <w:rPr>
          <w:rFonts w:ascii="PT Serif" w:eastAsia="Times New Roman" w:hAnsi="PT Serif" w:cs="Times New Roman"/>
          <w:color w:val="22272F"/>
          <w:sz w:val="24"/>
          <w:szCs w:val="24"/>
          <w:lang w:eastAsia="ru-RU"/>
        </w:rPr>
        <w:t>.</w:t>
      </w:r>
    </w:p>
    <w:p w14:paraId="2848BD9B" w14:textId="77777777" w:rsidR="00D23709" w:rsidRDefault="002C293F" w:rsidP="00035D5C">
      <w:pPr>
        <w:spacing w:after="0" w:line="240" w:lineRule="auto"/>
        <w:ind w:firstLine="708"/>
        <w:jc w:val="both"/>
        <w:rPr>
          <w:rFonts w:ascii="PT Serif" w:eastAsia="Times New Roman" w:hAnsi="PT Serif" w:cs="Times New Roman"/>
          <w:color w:val="22272F"/>
          <w:sz w:val="24"/>
          <w:szCs w:val="24"/>
          <w:lang w:eastAsia="ru-RU"/>
        </w:rPr>
      </w:pPr>
      <w:bookmarkStart w:id="1" w:name="sub_1052"/>
      <w:r w:rsidRPr="002C293F">
        <w:rPr>
          <w:rFonts w:ascii="PT Serif" w:eastAsia="Times New Roman" w:hAnsi="PT Serif" w:cs="Times New Roman"/>
          <w:color w:val="22272F"/>
          <w:sz w:val="24"/>
          <w:szCs w:val="24"/>
          <w:lang w:eastAsia="ru-RU"/>
        </w:rPr>
        <w:t xml:space="preserve">5.2. Арендная плата, включая налог на добавленную стоимость, установленная </w:t>
      </w:r>
      <w:hyperlink w:anchor="sub_1051" w:history="1">
        <w:r w:rsidRPr="002C293F">
          <w:rPr>
            <w:rFonts w:ascii="PT Serif" w:eastAsia="Times New Roman" w:hAnsi="PT Serif" w:cs="Times New Roman"/>
            <w:color w:val="22272F"/>
            <w:sz w:val="24"/>
            <w:szCs w:val="24"/>
            <w:lang w:eastAsia="ru-RU"/>
          </w:rPr>
          <w:t>пунктом 5.1</w:t>
        </w:r>
      </w:hyperlink>
      <w:r w:rsidRPr="002C293F">
        <w:rPr>
          <w:rFonts w:ascii="PT Serif" w:eastAsia="Times New Roman" w:hAnsi="PT Serif" w:cs="Times New Roman"/>
          <w:color w:val="22272F"/>
          <w:sz w:val="24"/>
          <w:szCs w:val="24"/>
          <w:lang w:eastAsia="ru-RU"/>
        </w:rPr>
        <w:t xml:space="preserve"> Договора или уведомлением Арендодателя, в полном объеме в установленном законом порядке перечисляется Арендатором на </w:t>
      </w:r>
      <w:r>
        <w:rPr>
          <w:rFonts w:ascii="PT Serif" w:eastAsia="Times New Roman" w:hAnsi="PT Serif" w:cs="Times New Roman"/>
          <w:color w:val="22272F"/>
          <w:sz w:val="24"/>
          <w:szCs w:val="24"/>
          <w:lang w:eastAsia="ru-RU"/>
        </w:rPr>
        <w:t>лицевой</w:t>
      </w:r>
      <w:r w:rsidRPr="002C293F">
        <w:rPr>
          <w:rFonts w:ascii="PT Serif" w:eastAsia="Times New Roman" w:hAnsi="PT Serif" w:cs="Times New Roman"/>
          <w:color w:val="22272F"/>
          <w:sz w:val="24"/>
          <w:szCs w:val="24"/>
          <w:lang w:eastAsia="ru-RU"/>
        </w:rPr>
        <w:t xml:space="preserve"> счет Арендодателя </w:t>
      </w:r>
      <w:r>
        <w:rPr>
          <w:rFonts w:ascii="PT Serif" w:eastAsia="Times New Roman" w:hAnsi="PT Serif" w:cs="Times New Roman"/>
          <w:color w:val="22272F"/>
          <w:sz w:val="24"/>
          <w:szCs w:val="24"/>
          <w:lang w:eastAsia="ru-RU"/>
        </w:rPr>
        <w:t>№20736</w:t>
      </w:r>
      <w:r>
        <w:rPr>
          <w:rFonts w:ascii="PT Serif" w:eastAsia="Times New Roman" w:hAnsi="PT Serif" w:cs="Times New Roman"/>
          <w:color w:val="22272F"/>
          <w:sz w:val="24"/>
          <w:szCs w:val="24"/>
          <w:lang w:val="en-US" w:eastAsia="ru-RU"/>
        </w:rPr>
        <w:t>X</w:t>
      </w:r>
      <w:r w:rsidR="00035D5C" w:rsidRPr="00035D5C">
        <w:rPr>
          <w:rFonts w:ascii="PT Serif" w:eastAsia="Times New Roman" w:hAnsi="PT Serif" w:cs="Times New Roman"/>
          <w:color w:val="22272F"/>
          <w:sz w:val="24"/>
          <w:szCs w:val="24"/>
          <w:lang w:eastAsia="ru-RU"/>
        </w:rPr>
        <w:t>29730</w:t>
      </w:r>
      <w:r w:rsidRPr="002C293F">
        <w:rPr>
          <w:rFonts w:ascii="PT Serif" w:eastAsia="Times New Roman" w:hAnsi="PT Serif" w:cs="Times New Roman"/>
          <w:color w:val="22272F"/>
          <w:sz w:val="24"/>
          <w:szCs w:val="24"/>
          <w:lang w:eastAsia="ru-RU"/>
        </w:rPr>
        <w:t xml:space="preserve"> и в доходах федерального бюджета не учитывается</w:t>
      </w:r>
      <w:r w:rsidR="00035D5C">
        <w:rPr>
          <w:rFonts w:ascii="PT Serif" w:eastAsia="Times New Roman" w:hAnsi="PT Serif" w:cs="Times New Roman"/>
          <w:color w:val="22272F"/>
          <w:sz w:val="24"/>
          <w:szCs w:val="24"/>
          <w:lang w:eastAsia="ru-RU"/>
        </w:rPr>
        <w:t>.</w:t>
      </w:r>
      <w:bookmarkEnd w:id="1"/>
    </w:p>
    <w:p w14:paraId="4CE0FCD3" w14:textId="3CFF5E22" w:rsidR="002C293F" w:rsidRPr="002C293F" w:rsidRDefault="002C293F" w:rsidP="00035D5C">
      <w:pPr>
        <w:spacing w:after="0" w:line="240" w:lineRule="auto"/>
        <w:ind w:firstLine="708"/>
        <w:jc w:val="both"/>
        <w:rPr>
          <w:rFonts w:ascii="PT Serif" w:eastAsia="Times New Roman" w:hAnsi="PT Serif" w:cs="Times New Roman"/>
          <w:color w:val="22272F"/>
          <w:sz w:val="24"/>
          <w:szCs w:val="24"/>
          <w:lang w:eastAsia="ru-RU"/>
        </w:rPr>
      </w:pPr>
      <w:r w:rsidRPr="002C293F">
        <w:rPr>
          <w:rFonts w:ascii="PT Serif" w:eastAsia="Times New Roman" w:hAnsi="PT Serif" w:cs="Times New Roman"/>
          <w:color w:val="22272F"/>
          <w:sz w:val="24"/>
          <w:szCs w:val="24"/>
          <w:lang w:eastAsia="ru-RU"/>
        </w:rPr>
        <w:t>В назначении платежа обязательно указываются</w:t>
      </w:r>
      <w:r w:rsidR="00CA5C9A">
        <w:rPr>
          <w:rFonts w:ascii="PT Serif" w:eastAsia="Times New Roman" w:hAnsi="PT Serif" w:cs="Times New Roman"/>
          <w:color w:val="22272F"/>
          <w:sz w:val="24"/>
          <w:szCs w:val="24"/>
          <w:lang w:eastAsia="ru-RU"/>
        </w:rPr>
        <w:t xml:space="preserve"> </w:t>
      </w:r>
      <w:r w:rsidR="00CA5C9A" w:rsidRPr="002C293F">
        <w:rPr>
          <w:rFonts w:ascii="PT Serif" w:eastAsia="Times New Roman" w:hAnsi="PT Serif" w:cs="Times New Roman"/>
          <w:color w:val="22272F"/>
          <w:sz w:val="24"/>
          <w:szCs w:val="24"/>
          <w:lang w:eastAsia="ru-RU"/>
        </w:rPr>
        <w:t>номер,</w:t>
      </w:r>
      <w:r w:rsidR="00CA5C9A">
        <w:rPr>
          <w:rFonts w:ascii="PT Serif" w:eastAsia="Times New Roman" w:hAnsi="PT Serif" w:cs="Times New Roman"/>
          <w:color w:val="22272F"/>
          <w:sz w:val="24"/>
          <w:szCs w:val="24"/>
          <w:lang w:eastAsia="ru-RU"/>
        </w:rPr>
        <w:t xml:space="preserve"> </w:t>
      </w:r>
      <w:r w:rsidRPr="002C293F">
        <w:rPr>
          <w:rFonts w:ascii="PT Serif" w:eastAsia="Times New Roman" w:hAnsi="PT Serif" w:cs="Times New Roman"/>
          <w:color w:val="22272F"/>
          <w:sz w:val="24"/>
          <w:szCs w:val="24"/>
          <w:lang w:eastAsia="ru-RU"/>
        </w:rPr>
        <w:t>дата Договора</w:t>
      </w:r>
      <w:r w:rsidR="00CA5C9A">
        <w:rPr>
          <w:rFonts w:ascii="PT Serif" w:eastAsia="Times New Roman" w:hAnsi="PT Serif" w:cs="Times New Roman"/>
          <w:color w:val="22272F"/>
          <w:sz w:val="24"/>
          <w:szCs w:val="24"/>
          <w:lang w:eastAsia="ru-RU"/>
        </w:rPr>
        <w:t xml:space="preserve"> и за какой месяц осуществляется оплата</w:t>
      </w:r>
      <w:r w:rsidRPr="002C293F">
        <w:rPr>
          <w:rFonts w:ascii="PT Serif" w:eastAsia="Times New Roman" w:hAnsi="PT Serif" w:cs="Times New Roman"/>
          <w:color w:val="22272F"/>
          <w:sz w:val="24"/>
          <w:szCs w:val="24"/>
          <w:lang w:eastAsia="ru-RU"/>
        </w:rPr>
        <w:t>.</w:t>
      </w:r>
    </w:p>
    <w:p w14:paraId="6E5007F0" w14:textId="77777777" w:rsidR="002C293F" w:rsidRPr="002C293F" w:rsidRDefault="002C293F" w:rsidP="00035D5C">
      <w:pPr>
        <w:spacing w:after="0" w:line="240" w:lineRule="auto"/>
        <w:ind w:firstLine="708"/>
        <w:jc w:val="both"/>
        <w:rPr>
          <w:rFonts w:ascii="PT Serif" w:eastAsia="Times New Roman" w:hAnsi="PT Serif" w:cs="Times New Roman"/>
          <w:color w:val="22272F"/>
          <w:sz w:val="24"/>
          <w:szCs w:val="24"/>
          <w:lang w:eastAsia="ru-RU"/>
        </w:rPr>
      </w:pPr>
      <w:r w:rsidRPr="002C293F">
        <w:rPr>
          <w:rFonts w:ascii="PT Serif" w:eastAsia="Times New Roman" w:hAnsi="PT Serif" w:cs="Times New Roman"/>
          <w:color w:val="22272F"/>
          <w:sz w:val="24"/>
          <w:szCs w:val="24"/>
          <w:lang w:eastAsia="ru-RU"/>
        </w:rPr>
        <w:t>Внесение арендной платы производится за каждый месяц вперед по 15 число оплачиваемого месяца включительно.</w:t>
      </w:r>
    </w:p>
    <w:p w14:paraId="0F4D6180" w14:textId="77777777" w:rsidR="002C293F" w:rsidRPr="002C293F" w:rsidRDefault="002C293F" w:rsidP="00035D5C">
      <w:pPr>
        <w:spacing w:after="0" w:line="240" w:lineRule="auto"/>
        <w:ind w:firstLine="708"/>
        <w:jc w:val="both"/>
        <w:rPr>
          <w:rFonts w:ascii="PT Serif" w:eastAsia="Times New Roman" w:hAnsi="PT Serif" w:cs="Times New Roman"/>
          <w:color w:val="22272F"/>
          <w:sz w:val="24"/>
          <w:szCs w:val="24"/>
          <w:lang w:eastAsia="ru-RU"/>
        </w:rPr>
      </w:pPr>
      <w:r w:rsidRPr="002C293F">
        <w:rPr>
          <w:rFonts w:ascii="PT Serif" w:eastAsia="Times New Roman" w:hAnsi="PT Serif" w:cs="Times New Roman"/>
          <w:color w:val="22272F"/>
          <w:sz w:val="24"/>
          <w:szCs w:val="24"/>
          <w:lang w:eastAsia="ru-RU"/>
        </w:rPr>
        <w:t>Первое внесение арендной платы Арендатор производит в течение 15 (пятнадцати) календарных дней после вступления в силу Договора.</w:t>
      </w:r>
    </w:p>
    <w:p w14:paraId="26A220C7" w14:textId="1156C74E" w:rsidR="002C293F" w:rsidRPr="002C293F" w:rsidRDefault="002C293F" w:rsidP="00035D5C">
      <w:pPr>
        <w:spacing w:after="0" w:line="240" w:lineRule="auto"/>
        <w:ind w:firstLine="708"/>
        <w:jc w:val="both"/>
        <w:rPr>
          <w:rFonts w:ascii="PT Serif" w:eastAsia="Times New Roman" w:hAnsi="PT Serif" w:cs="Times New Roman"/>
          <w:color w:val="22272F"/>
          <w:sz w:val="24"/>
          <w:szCs w:val="24"/>
          <w:lang w:eastAsia="ru-RU"/>
        </w:rPr>
      </w:pPr>
      <w:r w:rsidRPr="002C293F">
        <w:rPr>
          <w:rFonts w:ascii="PT Serif" w:eastAsia="Times New Roman" w:hAnsi="PT Serif" w:cs="Times New Roman"/>
          <w:color w:val="22272F"/>
          <w:sz w:val="24"/>
          <w:szCs w:val="24"/>
          <w:lang w:eastAsia="ru-RU"/>
        </w:rPr>
        <w:t xml:space="preserve">Обязательство по оплате арендной платы, установленной </w:t>
      </w:r>
      <w:hyperlink w:anchor="sub_1051" w:history="1">
        <w:r w:rsidRPr="002C293F">
          <w:rPr>
            <w:rFonts w:ascii="PT Serif" w:eastAsia="Times New Roman" w:hAnsi="PT Serif" w:cs="Times New Roman"/>
            <w:color w:val="22272F"/>
            <w:sz w:val="24"/>
            <w:szCs w:val="24"/>
            <w:lang w:eastAsia="ru-RU"/>
          </w:rPr>
          <w:t>пунктом 5.1</w:t>
        </w:r>
      </w:hyperlink>
      <w:r w:rsidRPr="002C293F">
        <w:rPr>
          <w:rFonts w:ascii="PT Serif" w:eastAsia="Times New Roman" w:hAnsi="PT Serif" w:cs="Times New Roman"/>
          <w:color w:val="22272F"/>
          <w:sz w:val="24"/>
          <w:szCs w:val="24"/>
          <w:lang w:eastAsia="ru-RU"/>
        </w:rPr>
        <w:t xml:space="preserve"> Договора или уведомлением Арендодател</w:t>
      </w:r>
      <w:r w:rsidRPr="002C293F">
        <w:rPr>
          <w:rFonts w:ascii="PT Serif" w:eastAsia="Times New Roman" w:hAnsi="PT Serif" w:cs="Times New Roman" w:hint="eastAsia"/>
          <w:color w:val="22272F"/>
          <w:sz w:val="24"/>
          <w:szCs w:val="24"/>
          <w:lang w:eastAsia="ru-RU"/>
        </w:rPr>
        <w:t>я</w:t>
      </w:r>
      <w:r w:rsidRPr="002C293F">
        <w:rPr>
          <w:rFonts w:ascii="PT Serif" w:eastAsia="Times New Roman" w:hAnsi="PT Serif" w:cs="Times New Roman"/>
          <w:color w:val="22272F"/>
          <w:sz w:val="24"/>
          <w:szCs w:val="24"/>
          <w:lang w:eastAsia="ru-RU"/>
        </w:rPr>
        <w:t xml:space="preserve">, возникает у Арендатора с момента подписания Арендодателем и Арендатором Акта приема-передачи Объекта, в соответствии с </w:t>
      </w:r>
      <w:hyperlink w:anchor="sub_1013" w:history="1">
        <w:r w:rsidRPr="002C293F">
          <w:rPr>
            <w:rFonts w:ascii="PT Serif" w:eastAsia="Times New Roman" w:hAnsi="PT Serif" w:cs="Times New Roman"/>
            <w:color w:val="22272F"/>
            <w:sz w:val="24"/>
            <w:szCs w:val="24"/>
            <w:lang w:eastAsia="ru-RU"/>
          </w:rPr>
          <w:t>пунктом  1.3</w:t>
        </w:r>
      </w:hyperlink>
      <w:r w:rsidRPr="002C293F">
        <w:rPr>
          <w:rFonts w:ascii="PT Serif" w:eastAsia="Times New Roman" w:hAnsi="PT Serif" w:cs="Times New Roman"/>
          <w:color w:val="22272F"/>
          <w:sz w:val="24"/>
          <w:szCs w:val="24"/>
          <w:lang w:eastAsia="ru-RU"/>
        </w:rPr>
        <w:t xml:space="preserve"> Договора, и прекращается с момента возврата Арендатором Объекта, оформленного соответствующим Актом приема-передачи, в соответствии с </w:t>
      </w:r>
      <w:hyperlink w:anchor="sub_1317" w:history="1">
        <w:r w:rsidRPr="002C293F">
          <w:rPr>
            <w:rFonts w:ascii="PT Serif" w:eastAsia="Times New Roman" w:hAnsi="PT Serif" w:cs="Times New Roman"/>
            <w:color w:val="22272F"/>
            <w:sz w:val="24"/>
            <w:szCs w:val="24"/>
            <w:lang w:eastAsia="ru-RU"/>
          </w:rPr>
          <w:t>пунктами 3.1.7</w:t>
        </w:r>
      </w:hyperlink>
      <w:r w:rsidRPr="002C293F">
        <w:rPr>
          <w:rFonts w:ascii="PT Serif" w:eastAsia="Times New Roman" w:hAnsi="PT Serif" w:cs="Times New Roman"/>
          <w:color w:val="22272F"/>
          <w:sz w:val="24"/>
          <w:szCs w:val="24"/>
          <w:lang w:eastAsia="ru-RU"/>
        </w:rPr>
        <w:t xml:space="preserve"> и </w:t>
      </w:r>
      <w:hyperlink w:anchor="sub_13315" w:history="1">
        <w:r w:rsidRPr="002C293F">
          <w:rPr>
            <w:rFonts w:ascii="PT Serif" w:eastAsia="Times New Roman" w:hAnsi="PT Serif" w:cs="Times New Roman"/>
            <w:color w:val="22272F"/>
            <w:sz w:val="24"/>
            <w:szCs w:val="24"/>
            <w:lang w:eastAsia="ru-RU"/>
          </w:rPr>
          <w:t>3.3.1</w:t>
        </w:r>
      </w:hyperlink>
      <w:r w:rsidR="00A476B0">
        <w:rPr>
          <w:rFonts w:ascii="PT Serif" w:eastAsia="Times New Roman" w:hAnsi="PT Serif" w:cs="Times New Roman"/>
          <w:color w:val="22272F"/>
          <w:sz w:val="24"/>
          <w:szCs w:val="24"/>
          <w:lang w:eastAsia="ru-RU"/>
        </w:rPr>
        <w:t>2</w:t>
      </w:r>
      <w:r w:rsidRPr="002C293F">
        <w:rPr>
          <w:rFonts w:ascii="PT Serif" w:eastAsia="Times New Roman" w:hAnsi="PT Serif" w:cs="Times New Roman"/>
          <w:color w:val="22272F"/>
          <w:sz w:val="24"/>
          <w:szCs w:val="24"/>
          <w:lang w:eastAsia="ru-RU"/>
        </w:rPr>
        <w:t xml:space="preserve"> Договора.</w:t>
      </w:r>
    </w:p>
    <w:p w14:paraId="34D02B64" w14:textId="77777777" w:rsidR="002C293F" w:rsidRPr="002C293F" w:rsidRDefault="002C293F" w:rsidP="00035D5C">
      <w:pPr>
        <w:spacing w:after="0" w:line="240" w:lineRule="auto"/>
        <w:ind w:firstLine="708"/>
        <w:jc w:val="both"/>
        <w:rPr>
          <w:rFonts w:ascii="PT Serif" w:eastAsia="Times New Roman" w:hAnsi="PT Serif" w:cs="Times New Roman"/>
          <w:color w:val="22272F"/>
          <w:sz w:val="24"/>
          <w:szCs w:val="24"/>
          <w:lang w:eastAsia="ru-RU"/>
        </w:rPr>
      </w:pPr>
      <w:bookmarkStart w:id="2" w:name="sub_1053"/>
      <w:r w:rsidRPr="002C293F">
        <w:rPr>
          <w:rFonts w:ascii="PT Serif" w:eastAsia="Times New Roman" w:hAnsi="PT Serif" w:cs="Times New Roman"/>
          <w:color w:val="22272F"/>
          <w:sz w:val="24"/>
          <w:szCs w:val="24"/>
          <w:lang w:eastAsia="ru-RU"/>
        </w:rPr>
        <w:t>5.3. Неустойка (штраф, пени) по Договору в полном объеме перечисляется Арендатором на расчетный счет Арендодателя и в доходах федерального бюджета не учитывается.</w:t>
      </w:r>
    </w:p>
    <w:p w14:paraId="4EC0AB59" w14:textId="6B6A2887" w:rsidR="002C293F" w:rsidRPr="002C293F" w:rsidRDefault="002C293F" w:rsidP="00035D5C">
      <w:pPr>
        <w:spacing w:after="0" w:line="240" w:lineRule="auto"/>
        <w:ind w:firstLine="709"/>
        <w:jc w:val="both"/>
        <w:rPr>
          <w:rFonts w:ascii="PT Serif" w:eastAsia="Times New Roman" w:hAnsi="PT Serif" w:cs="Times New Roman"/>
          <w:color w:val="22272F"/>
          <w:sz w:val="24"/>
          <w:szCs w:val="24"/>
          <w:lang w:eastAsia="ru-RU"/>
        </w:rPr>
      </w:pPr>
      <w:bookmarkStart w:id="3" w:name="sub_1054"/>
      <w:bookmarkEnd w:id="2"/>
      <w:r w:rsidRPr="002C293F">
        <w:rPr>
          <w:rFonts w:ascii="PT Serif" w:eastAsia="Times New Roman" w:hAnsi="PT Serif" w:cs="Times New Roman"/>
          <w:color w:val="22272F"/>
          <w:sz w:val="24"/>
          <w:szCs w:val="24"/>
          <w:lang w:eastAsia="ru-RU"/>
        </w:rPr>
        <w:t xml:space="preserve">5.4. Размер арендной платы, установленной </w:t>
      </w:r>
      <w:hyperlink w:anchor="sub_1051" w:history="1">
        <w:r w:rsidRPr="002C293F">
          <w:rPr>
            <w:rFonts w:ascii="PT Serif" w:eastAsia="Times New Roman" w:hAnsi="PT Serif" w:cs="Times New Roman"/>
            <w:color w:val="22272F"/>
            <w:sz w:val="24"/>
            <w:szCs w:val="24"/>
            <w:lang w:eastAsia="ru-RU"/>
          </w:rPr>
          <w:t>пунктом 5.1</w:t>
        </w:r>
      </w:hyperlink>
      <w:r w:rsidRPr="002C293F">
        <w:rPr>
          <w:rFonts w:ascii="PT Serif" w:eastAsia="Times New Roman" w:hAnsi="PT Serif" w:cs="Times New Roman"/>
          <w:color w:val="22272F"/>
          <w:sz w:val="24"/>
          <w:szCs w:val="24"/>
          <w:lang w:eastAsia="ru-RU"/>
        </w:rPr>
        <w:t xml:space="preserve"> Договора, и порядок ее оплаты могут быть изменены Арендодателем в одностороннем порядке не чаще одного раза в год путем направления Арендодателем соответствующего уведомления.</w:t>
      </w:r>
    </w:p>
    <w:p w14:paraId="507A5FA8" w14:textId="62A1A8B8" w:rsidR="002C293F" w:rsidRPr="002C293F" w:rsidRDefault="002C293F" w:rsidP="00035D5C">
      <w:pPr>
        <w:spacing w:after="0" w:line="240" w:lineRule="auto"/>
        <w:ind w:firstLine="708"/>
        <w:jc w:val="both"/>
        <w:rPr>
          <w:rFonts w:ascii="PT Serif" w:eastAsia="Times New Roman" w:hAnsi="PT Serif" w:cs="Times New Roman"/>
          <w:color w:val="22272F"/>
          <w:sz w:val="24"/>
          <w:szCs w:val="24"/>
          <w:lang w:eastAsia="ru-RU"/>
        </w:rPr>
      </w:pPr>
      <w:bookmarkStart w:id="4" w:name="sub_1541"/>
      <w:bookmarkEnd w:id="3"/>
      <w:r w:rsidRPr="002C293F">
        <w:rPr>
          <w:rFonts w:ascii="PT Serif" w:eastAsia="Times New Roman" w:hAnsi="PT Serif" w:cs="Times New Roman"/>
          <w:color w:val="22272F"/>
          <w:sz w:val="24"/>
          <w:szCs w:val="24"/>
          <w:lang w:eastAsia="ru-RU"/>
        </w:rPr>
        <w:t xml:space="preserve">5.4.1. Новый размер арендной платы, порядок ее оплаты и новые реквизиты определяются на основании отчета об оценке либо в соответствии с величиной коэффициента инфляции, зафиксированного в ежегодном </w:t>
      </w:r>
      <w:hyperlink r:id="rId42" w:history="1">
        <w:r w:rsidRPr="002C293F">
          <w:rPr>
            <w:rFonts w:ascii="PT Serif" w:eastAsia="Times New Roman" w:hAnsi="PT Serif" w:cs="Times New Roman"/>
            <w:color w:val="22272F"/>
            <w:sz w:val="24"/>
            <w:szCs w:val="24"/>
            <w:lang w:eastAsia="ru-RU"/>
          </w:rPr>
          <w:t>Федеральном законе</w:t>
        </w:r>
      </w:hyperlink>
      <w:r w:rsidRPr="002C293F">
        <w:rPr>
          <w:rFonts w:ascii="PT Serif" w:eastAsia="Times New Roman" w:hAnsi="PT Serif" w:cs="Times New Roman"/>
          <w:color w:val="22272F"/>
          <w:sz w:val="24"/>
          <w:szCs w:val="24"/>
          <w:lang w:eastAsia="ru-RU"/>
        </w:rPr>
        <w:t xml:space="preserve"> </w:t>
      </w:r>
      <w:r w:rsidR="00D23709">
        <w:rPr>
          <w:rFonts w:ascii="PT Serif" w:eastAsia="Times New Roman" w:hAnsi="PT Serif" w:cs="Times New Roman"/>
          <w:color w:val="22272F"/>
          <w:sz w:val="24"/>
          <w:szCs w:val="24"/>
          <w:lang w:eastAsia="ru-RU"/>
        </w:rPr>
        <w:br/>
      </w:r>
      <w:r w:rsidRPr="002C293F">
        <w:rPr>
          <w:rFonts w:ascii="PT Serif" w:eastAsia="Times New Roman" w:hAnsi="PT Serif" w:cs="Times New Roman"/>
          <w:color w:val="22272F"/>
          <w:sz w:val="24"/>
          <w:szCs w:val="24"/>
          <w:lang w:eastAsia="ru-RU"/>
        </w:rPr>
        <w:t>"О федеральном бюджете".</w:t>
      </w:r>
    </w:p>
    <w:p w14:paraId="01B48035" w14:textId="77777777" w:rsidR="002C293F" w:rsidRPr="002C293F" w:rsidRDefault="002C293F" w:rsidP="00035D5C">
      <w:pPr>
        <w:spacing w:after="0" w:line="240" w:lineRule="auto"/>
        <w:ind w:firstLine="708"/>
        <w:jc w:val="both"/>
        <w:rPr>
          <w:rFonts w:ascii="PT Serif" w:eastAsia="Times New Roman" w:hAnsi="PT Serif" w:cs="Times New Roman"/>
          <w:color w:val="22272F"/>
          <w:sz w:val="24"/>
          <w:szCs w:val="24"/>
          <w:lang w:eastAsia="ru-RU"/>
        </w:rPr>
      </w:pPr>
      <w:bookmarkStart w:id="5" w:name="sub_1542"/>
      <w:bookmarkEnd w:id="4"/>
      <w:r w:rsidRPr="002C293F">
        <w:rPr>
          <w:rFonts w:ascii="PT Serif" w:eastAsia="Times New Roman" w:hAnsi="PT Serif" w:cs="Times New Roman"/>
          <w:color w:val="22272F"/>
          <w:sz w:val="24"/>
          <w:szCs w:val="24"/>
          <w:lang w:eastAsia="ru-RU"/>
        </w:rPr>
        <w:t>5.4.2. Уведомление об установлении нового размера арендной платы, и порядка ее оплаты составляется Арендодателем в двух экземплярах (по одному для каждой из Сторон) и является неотъемлемой частью Договора.</w:t>
      </w:r>
    </w:p>
    <w:bookmarkEnd w:id="5"/>
    <w:p w14:paraId="04A7325F" w14:textId="2E70F3B7" w:rsidR="002C293F" w:rsidRPr="002C293F" w:rsidRDefault="002C293F" w:rsidP="00035D5C">
      <w:pPr>
        <w:spacing w:after="0" w:line="240" w:lineRule="auto"/>
        <w:ind w:firstLine="708"/>
        <w:jc w:val="both"/>
        <w:rPr>
          <w:rFonts w:ascii="PT Serif" w:eastAsia="Times New Roman" w:hAnsi="PT Serif" w:cs="Times New Roman"/>
          <w:color w:val="22272F"/>
          <w:sz w:val="24"/>
          <w:szCs w:val="24"/>
          <w:lang w:eastAsia="ru-RU"/>
        </w:rPr>
      </w:pPr>
      <w:r w:rsidRPr="002C293F">
        <w:rPr>
          <w:rFonts w:ascii="PT Serif" w:eastAsia="Times New Roman" w:hAnsi="PT Serif" w:cs="Times New Roman"/>
          <w:color w:val="22272F"/>
          <w:sz w:val="24"/>
          <w:szCs w:val="24"/>
          <w:lang w:eastAsia="ru-RU"/>
        </w:rPr>
        <w:t>В течение пяти дней после составления уведомления Арендодатель направляет один экземпляр уведомления Арендатору и заверенную печатью организации копию уведомления Территориальному управлению, или представляет под роспись правомочным лицам.</w:t>
      </w:r>
    </w:p>
    <w:p w14:paraId="1D441413" w14:textId="77777777" w:rsidR="002C293F" w:rsidRPr="002C293F" w:rsidRDefault="002C293F" w:rsidP="00035D5C">
      <w:pPr>
        <w:spacing w:after="0" w:line="240" w:lineRule="auto"/>
        <w:ind w:firstLine="708"/>
        <w:jc w:val="both"/>
        <w:rPr>
          <w:rFonts w:ascii="PT Serif" w:eastAsia="Times New Roman" w:hAnsi="PT Serif" w:cs="Times New Roman"/>
          <w:color w:val="22272F"/>
          <w:sz w:val="24"/>
          <w:szCs w:val="24"/>
          <w:lang w:eastAsia="ru-RU"/>
        </w:rPr>
      </w:pPr>
      <w:bookmarkStart w:id="6" w:name="sub_1543"/>
      <w:r w:rsidRPr="002C293F">
        <w:rPr>
          <w:rFonts w:ascii="PT Serif" w:eastAsia="Times New Roman" w:hAnsi="PT Serif" w:cs="Times New Roman"/>
          <w:color w:val="22272F"/>
          <w:sz w:val="24"/>
          <w:szCs w:val="24"/>
          <w:lang w:eastAsia="ru-RU"/>
        </w:rPr>
        <w:t>5.4.3. Новый размер арендной платы, новые реквизиты и порядок ее оплаты, указанные в уведомлении, устанавливаются и подлежат обязательному исполнению Арендатором, начиная с месяца, следующего за месяцем, в котором было получено уведомление.</w:t>
      </w:r>
    </w:p>
    <w:p w14:paraId="57C2D1CB" w14:textId="77777777" w:rsidR="002C293F" w:rsidRPr="002C293F" w:rsidRDefault="002C293F" w:rsidP="00035D5C">
      <w:pPr>
        <w:spacing w:after="0" w:line="240" w:lineRule="auto"/>
        <w:ind w:firstLine="708"/>
        <w:jc w:val="both"/>
        <w:rPr>
          <w:rFonts w:ascii="PT Serif" w:eastAsia="Times New Roman" w:hAnsi="PT Serif" w:cs="Times New Roman"/>
          <w:color w:val="22272F"/>
          <w:sz w:val="24"/>
          <w:szCs w:val="24"/>
          <w:lang w:eastAsia="ru-RU"/>
        </w:rPr>
      </w:pPr>
      <w:bookmarkStart w:id="7" w:name="sub_1055"/>
      <w:bookmarkEnd w:id="6"/>
      <w:r w:rsidRPr="002C293F">
        <w:rPr>
          <w:rFonts w:ascii="PT Serif" w:eastAsia="Times New Roman" w:hAnsi="PT Serif" w:cs="Times New Roman"/>
          <w:color w:val="22272F"/>
          <w:sz w:val="24"/>
          <w:szCs w:val="24"/>
          <w:lang w:eastAsia="ru-RU"/>
        </w:rPr>
        <w:t>5.5. Расходы Арендатора на возмещение коммунальных, эксплуатационных и административно-хозяйственных расходов, предусмотренные Договорами на возмещение расходов, не включаются в установленную Договором сумму арендной платы.</w:t>
      </w:r>
    </w:p>
    <w:p w14:paraId="67F72C7A" w14:textId="385FB7E4" w:rsidR="002C293F" w:rsidRPr="002C293F" w:rsidRDefault="002C293F" w:rsidP="00035D5C">
      <w:pPr>
        <w:spacing w:after="0" w:line="240" w:lineRule="auto"/>
        <w:ind w:firstLine="708"/>
        <w:jc w:val="both"/>
        <w:rPr>
          <w:rFonts w:ascii="PT Serif" w:eastAsia="Times New Roman" w:hAnsi="PT Serif" w:cs="Times New Roman"/>
          <w:color w:val="22272F"/>
          <w:sz w:val="24"/>
          <w:szCs w:val="24"/>
          <w:lang w:eastAsia="ru-RU"/>
        </w:rPr>
      </w:pPr>
      <w:bookmarkStart w:id="8" w:name="sub_1056"/>
      <w:bookmarkEnd w:id="7"/>
      <w:r w:rsidRPr="002C293F">
        <w:rPr>
          <w:rFonts w:ascii="PT Serif" w:eastAsia="Times New Roman" w:hAnsi="PT Serif" w:cs="Times New Roman"/>
          <w:color w:val="22272F"/>
          <w:sz w:val="24"/>
          <w:szCs w:val="24"/>
          <w:lang w:eastAsia="ru-RU"/>
        </w:rPr>
        <w:lastRenderedPageBreak/>
        <w:t xml:space="preserve">5.6. Обязательства по возмещению коммунальных, эксплуатационных и административно-хозяйственных расходов, предусмотренные Договорами на возмещение расходов, возникают у Арендатора с момента подписания Арендодателем и Арендатором </w:t>
      </w:r>
      <w:hyperlink w:anchor="sub_5000" w:history="1">
        <w:r w:rsidRPr="00035D5C">
          <w:rPr>
            <w:rFonts w:ascii="PT Serif" w:eastAsia="Times New Roman" w:hAnsi="PT Serif" w:cs="Times New Roman"/>
            <w:color w:val="22272F"/>
            <w:sz w:val="24"/>
            <w:szCs w:val="24"/>
            <w:lang w:eastAsia="ru-RU"/>
          </w:rPr>
          <w:t>Акта</w:t>
        </w:r>
      </w:hyperlink>
      <w:r w:rsidRPr="002C293F">
        <w:rPr>
          <w:rFonts w:ascii="PT Serif" w:eastAsia="Times New Roman" w:hAnsi="PT Serif" w:cs="Times New Roman"/>
          <w:color w:val="22272F"/>
          <w:sz w:val="24"/>
          <w:szCs w:val="24"/>
          <w:lang w:eastAsia="ru-RU"/>
        </w:rPr>
        <w:t xml:space="preserve"> приема-передачи Объекта, указанного в </w:t>
      </w:r>
      <w:hyperlink w:anchor="sub_4000" w:history="1">
        <w:r w:rsidR="00A476B0">
          <w:rPr>
            <w:rFonts w:ascii="PT Serif" w:eastAsia="Times New Roman" w:hAnsi="PT Serif" w:cs="Times New Roman"/>
            <w:color w:val="22272F"/>
            <w:sz w:val="24"/>
            <w:szCs w:val="24"/>
            <w:lang w:eastAsia="ru-RU"/>
          </w:rPr>
          <w:t>П</w:t>
        </w:r>
        <w:r w:rsidRPr="00035D5C">
          <w:rPr>
            <w:rFonts w:ascii="PT Serif" w:eastAsia="Times New Roman" w:hAnsi="PT Serif" w:cs="Times New Roman"/>
            <w:color w:val="22272F"/>
            <w:sz w:val="24"/>
            <w:szCs w:val="24"/>
            <w:lang w:eastAsia="ru-RU"/>
          </w:rPr>
          <w:t xml:space="preserve">риложении </w:t>
        </w:r>
        <w:r w:rsidR="00A66B5E">
          <w:rPr>
            <w:rFonts w:ascii="PT Serif" w:eastAsia="Times New Roman" w:hAnsi="PT Serif" w:cs="Times New Roman"/>
            <w:color w:val="22272F"/>
            <w:sz w:val="24"/>
            <w:szCs w:val="24"/>
            <w:lang w:eastAsia="ru-RU"/>
          </w:rPr>
          <w:t>№</w:t>
        </w:r>
        <w:r w:rsidRPr="00035D5C">
          <w:rPr>
            <w:rFonts w:ascii="PT Serif" w:eastAsia="Times New Roman" w:hAnsi="PT Serif" w:cs="Times New Roman"/>
            <w:color w:val="22272F"/>
            <w:sz w:val="24"/>
            <w:szCs w:val="24"/>
            <w:lang w:eastAsia="ru-RU"/>
          </w:rPr>
          <w:t> 2</w:t>
        </w:r>
      </w:hyperlink>
      <w:r w:rsidRPr="002C293F">
        <w:rPr>
          <w:rFonts w:ascii="PT Serif" w:eastAsia="Times New Roman" w:hAnsi="PT Serif" w:cs="Times New Roman"/>
          <w:color w:val="22272F"/>
          <w:sz w:val="24"/>
          <w:szCs w:val="24"/>
          <w:lang w:eastAsia="ru-RU"/>
        </w:rPr>
        <w:t xml:space="preserve"> к Договору, в соответствии с </w:t>
      </w:r>
      <w:hyperlink w:anchor="sub_1013" w:history="1">
        <w:r w:rsidRPr="00035D5C">
          <w:rPr>
            <w:rFonts w:ascii="PT Serif" w:eastAsia="Times New Roman" w:hAnsi="PT Serif" w:cs="Times New Roman"/>
            <w:color w:val="22272F"/>
            <w:sz w:val="24"/>
            <w:szCs w:val="24"/>
            <w:lang w:eastAsia="ru-RU"/>
          </w:rPr>
          <w:t>пунктом 1.3</w:t>
        </w:r>
      </w:hyperlink>
      <w:r w:rsidRPr="002C293F">
        <w:rPr>
          <w:rFonts w:ascii="PT Serif" w:eastAsia="Times New Roman" w:hAnsi="PT Serif" w:cs="Times New Roman"/>
          <w:color w:val="22272F"/>
          <w:sz w:val="24"/>
          <w:szCs w:val="24"/>
          <w:lang w:eastAsia="ru-RU"/>
        </w:rPr>
        <w:t xml:space="preserve"> Договора.</w:t>
      </w:r>
    </w:p>
    <w:bookmarkEnd w:id="8"/>
    <w:p w14:paraId="6B647647" w14:textId="77777777" w:rsidR="00724165" w:rsidRDefault="00724165" w:rsidP="00837786">
      <w:pPr>
        <w:spacing w:after="0" w:line="240" w:lineRule="auto"/>
        <w:ind w:firstLine="708"/>
        <w:jc w:val="both"/>
        <w:rPr>
          <w:rFonts w:ascii="PT Serif" w:eastAsia="Times New Roman" w:hAnsi="PT Serif" w:cs="Times New Roman"/>
          <w:sz w:val="24"/>
          <w:szCs w:val="24"/>
          <w:lang w:eastAsia="ru-RU"/>
        </w:rPr>
      </w:pPr>
      <w:r>
        <w:rPr>
          <w:rFonts w:ascii="PT Serif" w:eastAsia="Times New Roman" w:hAnsi="PT Serif" w:cs="Times New Roman"/>
          <w:sz w:val="24"/>
          <w:szCs w:val="24"/>
          <w:lang w:eastAsia="ru-RU"/>
        </w:rPr>
        <w:t>5.7. Порядок использования Арендатором арендуемых помещений и оплаты арендной платы в период проведения Арендодателем работ по сохранению Объекта определяется дополнительным соглашением к Договору.</w:t>
      </w:r>
    </w:p>
    <w:p w14:paraId="081A6214" w14:textId="77777777" w:rsidR="00424B37" w:rsidRPr="00724165" w:rsidRDefault="00424B37" w:rsidP="00837786">
      <w:pPr>
        <w:spacing w:after="0" w:line="240" w:lineRule="auto"/>
        <w:ind w:firstLine="708"/>
        <w:jc w:val="both"/>
        <w:rPr>
          <w:rFonts w:ascii="PT Serif" w:eastAsia="Times New Roman" w:hAnsi="PT Serif" w:cs="Times New Roman"/>
          <w:sz w:val="24"/>
          <w:szCs w:val="24"/>
          <w:lang w:eastAsia="ru-RU"/>
        </w:rPr>
      </w:pPr>
      <w:r w:rsidRPr="00724165">
        <w:rPr>
          <w:rFonts w:ascii="PT Serif" w:eastAsia="Times New Roman" w:hAnsi="PT Serif" w:cs="Times New Roman"/>
          <w:sz w:val="24"/>
          <w:szCs w:val="24"/>
          <w:lang w:eastAsia="ru-RU"/>
        </w:rPr>
        <w:t>5.</w:t>
      </w:r>
      <w:r w:rsidR="00724165">
        <w:rPr>
          <w:rFonts w:ascii="PT Serif" w:eastAsia="Times New Roman" w:hAnsi="PT Serif" w:cs="Times New Roman"/>
          <w:sz w:val="24"/>
          <w:szCs w:val="24"/>
          <w:lang w:eastAsia="ru-RU"/>
        </w:rPr>
        <w:t>8</w:t>
      </w:r>
      <w:r w:rsidRPr="00724165">
        <w:rPr>
          <w:rFonts w:ascii="PT Serif" w:eastAsia="Times New Roman" w:hAnsi="PT Serif" w:cs="Times New Roman"/>
          <w:sz w:val="24"/>
          <w:szCs w:val="24"/>
          <w:lang w:eastAsia="ru-RU"/>
        </w:rPr>
        <w:t>. Затраты Арендатора на выполнение работ по сохранению Объекта, предусмотренных Охранным обязательством, подтвержденные независимой экспертизой, подлежат компенсации путем уменьшения установленной настоящим Договором или уведомлением Арендодателя арендной платы на сумму произведенных затрат или части затрат.</w:t>
      </w:r>
    </w:p>
    <w:p w14:paraId="77315C79" w14:textId="77777777" w:rsidR="00424B37" w:rsidRDefault="00424B37" w:rsidP="00837786">
      <w:pPr>
        <w:spacing w:after="0" w:line="240" w:lineRule="auto"/>
        <w:ind w:firstLine="708"/>
        <w:jc w:val="both"/>
        <w:rPr>
          <w:rFonts w:ascii="PT Serif" w:eastAsia="Times New Roman" w:hAnsi="PT Serif" w:cs="Times New Roman"/>
          <w:sz w:val="24"/>
          <w:szCs w:val="24"/>
          <w:lang w:eastAsia="ru-RU"/>
        </w:rPr>
      </w:pPr>
      <w:r w:rsidRPr="00724165">
        <w:rPr>
          <w:rFonts w:ascii="PT Serif" w:eastAsia="Times New Roman" w:hAnsi="PT Serif" w:cs="Times New Roman"/>
          <w:sz w:val="24"/>
          <w:szCs w:val="24"/>
          <w:lang w:eastAsia="ru-RU"/>
        </w:rPr>
        <w:t>Порядок предоставлени</w:t>
      </w:r>
      <w:r w:rsidRPr="00724165">
        <w:rPr>
          <w:rFonts w:ascii="PT Serif" w:eastAsia="Times New Roman" w:hAnsi="PT Serif" w:cs="Times New Roman" w:hint="eastAsia"/>
          <w:sz w:val="24"/>
          <w:szCs w:val="24"/>
          <w:lang w:eastAsia="ru-RU"/>
        </w:rPr>
        <w:t>я</w:t>
      </w:r>
      <w:r w:rsidRPr="00724165">
        <w:rPr>
          <w:rFonts w:ascii="PT Serif" w:eastAsia="Times New Roman" w:hAnsi="PT Serif" w:cs="Times New Roman"/>
          <w:sz w:val="24"/>
          <w:szCs w:val="24"/>
          <w:lang w:eastAsia="ru-RU"/>
        </w:rPr>
        <w:t xml:space="preserve"> указанной компенсации и ее размер определяется дополнительным соглашением к Договору.</w:t>
      </w:r>
    </w:p>
    <w:p w14:paraId="195D16C7" w14:textId="77777777" w:rsidR="002B2730" w:rsidRPr="00AA7888" w:rsidRDefault="002B2730" w:rsidP="00837786">
      <w:pPr>
        <w:spacing w:after="0" w:line="240" w:lineRule="auto"/>
        <w:ind w:firstLine="708"/>
        <w:jc w:val="both"/>
        <w:rPr>
          <w:rFonts w:ascii="PT Serif" w:eastAsia="Times New Roman" w:hAnsi="PT Serif" w:cs="Times New Roman"/>
          <w:sz w:val="24"/>
          <w:szCs w:val="24"/>
          <w:lang w:eastAsia="ru-RU"/>
        </w:rPr>
      </w:pPr>
    </w:p>
    <w:p w14:paraId="3EB6F118" w14:textId="77777777" w:rsidR="004E7427" w:rsidRPr="00AA7888" w:rsidRDefault="004E7427" w:rsidP="00837786">
      <w:pPr>
        <w:spacing w:after="0" w:line="240" w:lineRule="auto"/>
        <w:jc w:val="center"/>
        <w:rPr>
          <w:rFonts w:ascii="PT Serif" w:eastAsia="Times New Roman" w:hAnsi="PT Serif" w:cs="Times New Roman"/>
          <w:b/>
          <w:color w:val="22272F"/>
          <w:sz w:val="24"/>
          <w:szCs w:val="24"/>
          <w:lang w:eastAsia="ru-RU"/>
        </w:rPr>
      </w:pPr>
      <w:r w:rsidRPr="00AA7888">
        <w:rPr>
          <w:rFonts w:ascii="PT Serif" w:eastAsia="Times New Roman" w:hAnsi="PT Serif" w:cs="Times New Roman"/>
          <w:b/>
          <w:color w:val="22272F"/>
          <w:sz w:val="24"/>
          <w:szCs w:val="24"/>
          <w:lang w:eastAsia="ru-RU"/>
        </w:rPr>
        <w:t>6. Ответственность Арендодателя и Арендатора</w:t>
      </w:r>
    </w:p>
    <w:p w14:paraId="0B4BF5E5" w14:textId="77777777" w:rsidR="004E7427" w:rsidRPr="00AA7888" w:rsidRDefault="004E7427" w:rsidP="00837786">
      <w:pPr>
        <w:spacing w:after="0" w:line="240" w:lineRule="auto"/>
        <w:ind w:firstLine="708"/>
        <w:jc w:val="both"/>
        <w:rPr>
          <w:rFonts w:ascii="PT Serif" w:eastAsia="Times New Roman" w:hAnsi="PT Serif" w:cs="Times New Roman"/>
          <w:color w:val="22272F"/>
          <w:sz w:val="24"/>
          <w:szCs w:val="24"/>
          <w:lang w:eastAsia="ru-RU"/>
        </w:rPr>
      </w:pPr>
      <w:r w:rsidRPr="00AA7888">
        <w:rPr>
          <w:rFonts w:ascii="PT Serif" w:eastAsia="Times New Roman" w:hAnsi="PT Serif" w:cs="Times New Roman"/>
          <w:color w:val="22272F"/>
          <w:sz w:val="24"/>
          <w:szCs w:val="24"/>
          <w:lang w:eastAsia="ru-RU"/>
        </w:rPr>
        <w:t xml:space="preserve">6.1. </w:t>
      </w:r>
      <w:r w:rsidRPr="00AA7888">
        <w:rPr>
          <w:rFonts w:ascii="PT Serif" w:eastAsia="Times New Roman" w:hAnsi="PT Serif" w:cs="Times New Roman"/>
          <w:b/>
          <w:color w:val="22272F"/>
          <w:sz w:val="24"/>
          <w:szCs w:val="24"/>
          <w:lang w:eastAsia="ru-RU"/>
        </w:rPr>
        <w:t>Ответственность Арендодателя</w:t>
      </w:r>
      <w:r w:rsidRPr="00AA7888">
        <w:rPr>
          <w:rFonts w:ascii="PT Serif" w:eastAsia="Times New Roman" w:hAnsi="PT Serif" w:cs="Times New Roman"/>
          <w:color w:val="22272F"/>
          <w:sz w:val="24"/>
          <w:szCs w:val="24"/>
          <w:lang w:eastAsia="ru-RU"/>
        </w:rPr>
        <w:t>:</w:t>
      </w:r>
    </w:p>
    <w:p w14:paraId="7C25134D" w14:textId="77777777" w:rsidR="004E7427" w:rsidRPr="00AA7888" w:rsidRDefault="004E7427" w:rsidP="00837786">
      <w:pPr>
        <w:spacing w:after="0" w:line="240" w:lineRule="auto"/>
        <w:ind w:firstLine="708"/>
        <w:jc w:val="both"/>
        <w:rPr>
          <w:rFonts w:ascii="PT Serif" w:eastAsia="Times New Roman" w:hAnsi="PT Serif" w:cs="Times New Roman"/>
          <w:color w:val="22272F"/>
          <w:sz w:val="24"/>
          <w:szCs w:val="24"/>
          <w:lang w:eastAsia="ru-RU"/>
        </w:rPr>
      </w:pPr>
      <w:r w:rsidRPr="00AA7888">
        <w:rPr>
          <w:rFonts w:ascii="PT Serif" w:eastAsia="Times New Roman" w:hAnsi="PT Serif" w:cs="Times New Roman"/>
          <w:color w:val="22272F"/>
          <w:sz w:val="24"/>
          <w:szCs w:val="24"/>
          <w:lang w:eastAsia="ru-RU"/>
        </w:rPr>
        <w:t>6.1.1. Арендодатель несет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35626B42" w14:textId="77777777" w:rsidR="004E7427" w:rsidRPr="00AA7888" w:rsidRDefault="004E7427" w:rsidP="00837786">
      <w:pPr>
        <w:spacing w:after="0" w:line="240" w:lineRule="auto"/>
        <w:ind w:firstLine="708"/>
        <w:jc w:val="both"/>
        <w:rPr>
          <w:rFonts w:ascii="PT Serif" w:eastAsia="Times New Roman" w:hAnsi="PT Serif" w:cs="Times New Roman"/>
          <w:color w:val="22272F"/>
          <w:sz w:val="24"/>
          <w:szCs w:val="24"/>
          <w:lang w:eastAsia="ru-RU"/>
        </w:rPr>
      </w:pPr>
      <w:r w:rsidRPr="00AA7888">
        <w:rPr>
          <w:rFonts w:ascii="PT Serif" w:eastAsia="Times New Roman" w:hAnsi="PT Serif" w:cs="Times New Roman"/>
          <w:color w:val="22272F"/>
          <w:sz w:val="24"/>
          <w:szCs w:val="24"/>
          <w:lang w:eastAsia="ru-RU"/>
        </w:rPr>
        <w:t xml:space="preserve">6.2. </w:t>
      </w:r>
      <w:r w:rsidRPr="00AA7888">
        <w:rPr>
          <w:rFonts w:ascii="PT Serif" w:eastAsia="Times New Roman" w:hAnsi="PT Serif" w:cs="Times New Roman"/>
          <w:b/>
          <w:color w:val="22272F"/>
          <w:sz w:val="24"/>
          <w:szCs w:val="24"/>
          <w:lang w:eastAsia="ru-RU"/>
        </w:rPr>
        <w:t>Ответственность Арендатора:</w:t>
      </w:r>
    </w:p>
    <w:p w14:paraId="1BB9873D" w14:textId="6B3FDE5C" w:rsidR="004E7427" w:rsidRPr="00AA7888" w:rsidRDefault="004E7427" w:rsidP="00837786">
      <w:pPr>
        <w:spacing w:after="0" w:line="240" w:lineRule="auto"/>
        <w:ind w:firstLine="708"/>
        <w:jc w:val="both"/>
        <w:rPr>
          <w:rFonts w:ascii="PT Serif" w:eastAsia="Times New Roman" w:hAnsi="PT Serif" w:cs="Times New Roman"/>
          <w:sz w:val="24"/>
          <w:szCs w:val="24"/>
          <w:lang w:eastAsia="ru-RU"/>
        </w:rPr>
      </w:pPr>
      <w:r w:rsidRPr="00AA7888">
        <w:rPr>
          <w:rFonts w:ascii="PT Serif" w:eastAsia="Times New Roman" w:hAnsi="PT Serif" w:cs="Times New Roman"/>
          <w:color w:val="22272F"/>
          <w:sz w:val="24"/>
          <w:szCs w:val="24"/>
          <w:lang w:eastAsia="ru-RU"/>
        </w:rPr>
        <w:t>6.2.1. За неисполнение обязательства, предусмотренного </w:t>
      </w:r>
      <w:hyperlink r:id="rId43" w:anchor="/document/71514144/entry/1333" w:history="1">
        <w:r w:rsidRPr="00AA7888">
          <w:rPr>
            <w:rFonts w:ascii="PT Serif" w:eastAsia="Times New Roman" w:hAnsi="PT Serif" w:cs="Times New Roman"/>
            <w:sz w:val="24"/>
            <w:szCs w:val="24"/>
            <w:lang w:eastAsia="ru-RU"/>
          </w:rPr>
          <w:t>пунктом 3.3.</w:t>
        </w:r>
      </w:hyperlink>
      <w:r w:rsidR="00A476B0">
        <w:rPr>
          <w:rFonts w:ascii="PT Serif" w:eastAsia="Times New Roman" w:hAnsi="PT Serif" w:cs="Times New Roman"/>
          <w:sz w:val="24"/>
          <w:szCs w:val="24"/>
          <w:lang w:eastAsia="ru-RU"/>
        </w:rPr>
        <w:t>4</w:t>
      </w:r>
      <w:r w:rsidRPr="00AA7888">
        <w:rPr>
          <w:rFonts w:ascii="PT Serif" w:eastAsia="Times New Roman" w:hAnsi="PT Serif" w:cs="Times New Roman"/>
          <w:color w:val="22272F"/>
          <w:sz w:val="24"/>
          <w:szCs w:val="24"/>
          <w:lang w:eastAsia="ru-RU"/>
        </w:rPr>
        <w:t xml:space="preserve"> Договора, Арендатор обязан перечислить на </w:t>
      </w:r>
      <w:r w:rsidR="00035D5C">
        <w:rPr>
          <w:rFonts w:ascii="PT Serif" w:eastAsia="Times New Roman" w:hAnsi="PT Serif" w:cs="Times New Roman"/>
          <w:color w:val="22272F"/>
          <w:sz w:val="24"/>
          <w:szCs w:val="24"/>
          <w:lang w:eastAsia="ru-RU"/>
        </w:rPr>
        <w:t>лицевой</w:t>
      </w:r>
      <w:r w:rsidR="00035D5C" w:rsidRPr="00AA7888">
        <w:rPr>
          <w:rFonts w:ascii="PT Serif" w:eastAsia="Times New Roman" w:hAnsi="PT Serif" w:cs="Times New Roman"/>
          <w:color w:val="22272F"/>
          <w:sz w:val="24"/>
          <w:szCs w:val="24"/>
          <w:lang w:eastAsia="ru-RU"/>
        </w:rPr>
        <w:t xml:space="preserve"> </w:t>
      </w:r>
      <w:r w:rsidRPr="00AA7888">
        <w:rPr>
          <w:rFonts w:ascii="PT Serif" w:eastAsia="Times New Roman" w:hAnsi="PT Serif" w:cs="Times New Roman"/>
          <w:color w:val="22272F"/>
          <w:sz w:val="24"/>
          <w:szCs w:val="24"/>
          <w:lang w:eastAsia="ru-RU"/>
        </w:rPr>
        <w:t>счет Арендодателя пени в размере 0,7% от неоплаченной суммы арендной платы, установленной Договором или уведомлением Арендодателя за каждый день неоплаты после срока, предусмотренного </w:t>
      </w:r>
      <w:hyperlink r:id="rId44" w:anchor="/multilink/71514144/paragraph/110/number/1" w:history="1">
        <w:r w:rsidRPr="00AA7888">
          <w:rPr>
            <w:rFonts w:ascii="PT Serif" w:eastAsia="Times New Roman" w:hAnsi="PT Serif" w:cs="Times New Roman"/>
            <w:sz w:val="24"/>
            <w:szCs w:val="24"/>
            <w:lang w:eastAsia="ru-RU"/>
          </w:rPr>
          <w:t>пунктом 5.2</w:t>
        </w:r>
      </w:hyperlink>
      <w:r w:rsidRPr="00AA7888">
        <w:rPr>
          <w:rFonts w:ascii="PT Serif" w:eastAsia="Times New Roman" w:hAnsi="PT Serif" w:cs="Times New Roman"/>
          <w:sz w:val="24"/>
          <w:szCs w:val="24"/>
          <w:lang w:eastAsia="ru-RU"/>
        </w:rPr>
        <w:t> Договора или уведомлением Арендодателя.</w:t>
      </w:r>
      <w:r w:rsidR="00837786" w:rsidRPr="00AA7888">
        <w:rPr>
          <w:rFonts w:ascii="PT Serif" w:eastAsia="Times New Roman" w:hAnsi="PT Serif" w:cs="Times New Roman"/>
          <w:sz w:val="24"/>
          <w:szCs w:val="24"/>
          <w:lang w:eastAsia="ru-RU"/>
        </w:rPr>
        <w:t xml:space="preserve"> </w:t>
      </w:r>
    </w:p>
    <w:p w14:paraId="478514A4" w14:textId="55FC1A46" w:rsidR="004F196B" w:rsidRDefault="004E7427" w:rsidP="00837786">
      <w:pPr>
        <w:spacing w:after="0" w:line="240" w:lineRule="auto"/>
        <w:ind w:firstLine="708"/>
        <w:jc w:val="both"/>
        <w:rPr>
          <w:rFonts w:ascii="PT Serif" w:eastAsia="Times New Roman" w:hAnsi="PT Serif" w:cs="Times New Roman"/>
          <w:sz w:val="24"/>
          <w:szCs w:val="24"/>
          <w:lang w:eastAsia="ru-RU"/>
        </w:rPr>
      </w:pPr>
      <w:r w:rsidRPr="00AA7888">
        <w:rPr>
          <w:rFonts w:ascii="PT Serif" w:eastAsia="Times New Roman" w:hAnsi="PT Serif" w:cs="Times New Roman"/>
          <w:sz w:val="24"/>
          <w:szCs w:val="24"/>
          <w:lang w:eastAsia="ru-RU"/>
        </w:rPr>
        <w:t>6.2.2. За неисполнение обязательства, предусмотренного </w:t>
      </w:r>
      <w:hyperlink r:id="rId45" w:anchor="/document/71514144/entry/1339" w:history="1">
        <w:r w:rsidR="00A8225D">
          <w:rPr>
            <w:rFonts w:ascii="PT Serif" w:eastAsia="Times New Roman" w:hAnsi="PT Serif" w:cs="Times New Roman"/>
            <w:sz w:val="24"/>
            <w:szCs w:val="24"/>
            <w:lang w:eastAsia="ru-RU"/>
          </w:rPr>
          <w:t>пунктами</w:t>
        </w:r>
        <w:r w:rsidRPr="00AA7888">
          <w:rPr>
            <w:rFonts w:ascii="PT Serif" w:eastAsia="Times New Roman" w:hAnsi="PT Serif" w:cs="Times New Roman"/>
            <w:sz w:val="24"/>
            <w:szCs w:val="24"/>
            <w:lang w:eastAsia="ru-RU"/>
          </w:rPr>
          <w:t> 3.3.</w:t>
        </w:r>
      </w:hyperlink>
      <w:r w:rsidR="00A476B0">
        <w:rPr>
          <w:rFonts w:ascii="PT Serif" w:eastAsia="Times New Roman" w:hAnsi="PT Serif" w:cs="Times New Roman"/>
          <w:sz w:val="24"/>
          <w:szCs w:val="24"/>
          <w:lang w:eastAsia="ru-RU"/>
        </w:rPr>
        <w:t>10</w:t>
      </w:r>
      <w:r w:rsidR="00A8225D">
        <w:rPr>
          <w:rFonts w:ascii="PT Serif" w:eastAsia="Times New Roman" w:hAnsi="PT Serif" w:cs="Times New Roman"/>
          <w:sz w:val="24"/>
          <w:szCs w:val="24"/>
          <w:lang w:eastAsia="ru-RU"/>
        </w:rPr>
        <w:t>, 3.3.</w:t>
      </w:r>
      <w:r w:rsidR="00A476B0">
        <w:rPr>
          <w:rFonts w:ascii="PT Serif" w:eastAsia="Times New Roman" w:hAnsi="PT Serif" w:cs="Times New Roman"/>
          <w:sz w:val="24"/>
          <w:szCs w:val="24"/>
          <w:lang w:eastAsia="ru-RU"/>
        </w:rPr>
        <w:t>19</w:t>
      </w:r>
      <w:r w:rsidRPr="00AA7888">
        <w:rPr>
          <w:rFonts w:ascii="PT Serif" w:eastAsia="Times New Roman" w:hAnsi="PT Serif" w:cs="Times New Roman"/>
          <w:sz w:val="24"/>
          <w:szCs w:val="24"/>
          <w:lang w:eastAsia="ru-RU"/>
        </w:rPr>
        <w:t xml:space="preserve"> Договора, Арендатор обязан перечислить на </w:t>
      </w:r>
      <w:r w:rsidR="00035D5C">
        <w:rPr>
          <w:rFonts w:ascii="PT Serif" w:eastAsia="Times New Roman" w:hAnsi="PT Serif" w:cs="Times New Roman"/>
          <w:sz w:val="24"/>
          <w:szCs w:val="24"/>
          <w:lang w:eastAsia="ru-RU"/>
        </w:rPr>
        <w:t>лицевой</w:t>
      </w:r>
      <w:r w:rsidR="00035D5C" w:rsidRPr="00AA7888">
        <w:rPr>
          <w:rFonts w:ascii="PT Serif" w:eastAsia="Times New Roman" w:hAnsi="PT Serif" w:cs="Times New Roman"/>
          <w:sz w:val="24"/>
          <w:szCs w:val="24"/>
          <w:lang w:eastAsia="ru-RU"/>
        </w:rPr>
        <w:t xml:space="preserve"> </w:t>
      </w:r>
      <w:r w:rsidRPr="00AA7888">
        <w:rPr>
          <w:rFonts w:ascii="PT Serif" w:eastAsia="Times New Roman" w:hAnsi="PT Serif" w:cs="Times New Roman"/>
          <w:sz w:val="24"/>
          <w:szCs w:val="24"/>
          <w:lang w:eastAsia="ru-RU"/>
        </w:rPr>
        <w:t>счет Арендодателя, указанный в </w:t>
      </w:r>
      <w:hyperlink r:id="rId46" w:anchor="/multilink/71514144/paragraph/111/number/1" w:history="1">
        <w:r w:rsidRPr="00AA7888">
          <w:rPr>
            <w:rFonts w:ascii="PT Serif" w:eastAsia="Times New Roman" w:hAnsi="PT Serif" w:cs="Times New Roman"/>
            <w:sz w:val="24"/>
            <w:szCs w:val="24"/>
            <w:lang w:eastAsia="ru-RU"/>
          </w:rPr>
          <w:t>пункте 5.2</w:t>
        </w:r>
      </w:hyperlink>
      <w:r w:rsidRPr="00AA7888">
        <w:rPr>
          <w:rFonts w:ascii="PT Serif" w:eastAsia="Times New Roman" w:hAnsi="PT Serif" w:cs="Times New Roman"/>
          <w:sz w:val="24"/>
          <w:szCs w:val="24"/>
          <w:lang w:eastAsia="ru-RU"/>
        </w:rPr>
        <w:t> Договора, штраф в размере трехкратной ежемесячной арендной платы, установленной Договором или уведомлением Арендодателя.</w:t>
      </w:r>
    </w:p>
    <w:p w14:paraId="3785F4D8" w14:textId="745E6E0D" w:rsidR="004E7427" w:rsidRPr="00AA7888" w:rsidRDefault="004F196B" w:rsidP="00837786">
      <w:pPr>
        <w:spacing w:after="0" w:line="240" w:lineRule="auto"/>
        <w:ind w:firstLine="708"/>
        <w:jc w:val="both"/>
        <w:rPr>
          <w:rFonts w:ascii="PT Serif" w:eastAsia="Times New Roman" w:hAnsi="PT Serif" w:cs="Times New Roman"/>
          <w:sz w:val="24"/>
          <w:szCs w:val="24"/>
          <w:lang w:eastAsia="ru-RU"/>
        </w:rPr>
      </w:pPr>
      <w:r w:rsidRPr="00114DF1">
        <w:rPr>
          <w:rFonts w:ascii="PT Serif" w:eastAsia="Times New Roman" w:hAnsi="PT Serif" w:cs="Times New Roman"/>
          <w:sz w:val="24"/>
          <w:szCs w:val="24"/>
          <w:lang w:eastAsia="ru-RU"/>
        </w:rPr>
        <w:t>6.2.3. За каждый факт неисполнения Арендатором обязательства, предусмотренного п. 3.3.</w:t>
      </w:r>
      <w:r w:rsidR="00A476B0" w:rsidRPr="00114DF1">
        <w:rPr>
          <w:rFonts w:ascii="PT Serif" w:eastAsia="Times New Roman" w:hAnsi="PT Serif" w:cs="Times New Roman"/>
          <w:sz w:val="24"/>
          <w:szCs w:val="24"/>
          <w:lang w:eastAsia="ru-RU"/>
        </w:rPr>
        <w:t>2</w:t>
      </w:r>
      <w:r w:rsidRPr="00114DF1">
        <w:rPr>
          <w:rFonts w:ascii="PT Serif" w:eastAsia="Times New Roman" w:hAnsi="PT Serif" w:cs="Times New Roman"/>
          <w:sz w:val="24"/>
          <w:szCs w:val="24"/>
          <w:lang w:eastAsia="ru-RU"/>
        </w:rPr>
        <w:t xml:space="preserve"> Договора, устанавливается</w:t>
      </w:r>
      <w:r w:rsidR="00433197" w:rsidRPr="00114DF1">
        <w:rPr>
          <w:rFonts w:ascii="PT Serif" w:eastAsia="Times New Roman" w:hAnsi="PT Serif" w:cs="Times New Roman"/>
          <w:sz w:val="24"/>
          <w:szCs w:val="24"/>
          <w:lang w:eastAsia="ru-RU"/>
        </w:rPr>
        <w:t xml:space="preserve"> штраф в виде фиксированной суммы в</w:t>
      </w:r>
      <w:r w:rsidRPr="00114DF1">
        <w:rPr>
          <w:rFonts w:ascii="PT Serif" w:eastAsia="Times New Roman" w:hAnsi="PT Serif" w:cs="Times New Roman"/>
          <w:sz w:val="24"/>
          <w:szCs w:val="24"/>
          <w:lang w:eastAsia="ru-RU"/>
        </w:rPr>
        <w:t xml:space="preserve"> размере 1000 руб.</w:t>
      </w:r>
      <w:r w:rsidR="00837786" w:rsidRPr="00AA7888">
        <w:rPr>
          <w:rFonts w:ascii="PT Serif" w:eastAsia="Times New Roman" w:hAnsi="PT Serif" w:cs="Times New Roman"/>
          <w:sz w:val="24"/>
          <w:szCs w:val="24"/>
          <w:lang w:eastAsia="ru-RU"/>
        </w:rPr>
        <w:t xml:space="preserve"> </w:t>
      </w:r>
    </w:p>
    <w:p w14:paraId="31EEBFBE" w14:textId="4CFED3C6" w:rsidR="003612E1" w:rsidRDefault="004E7427" w:rsidP="00837786">
      <w:pPr>
        <w:spacing w:after="0" w:line="240" w:lineRule="auto"/>
        <w:ind w:firstLine="708"/>
        <w:jc w:val="both"/>
        <w:rPr>
          <w:rFonts w:ascii="PT Serif" w:eastAsia="Times New Roman" w:hAnsi="PT Serif" w:cs="Times New Roman"/>
          <w:color w:val="22272F"/>
          <w:sz w:val="24"/>
          <w:szCs w:val="24"/>
          <w:lang w:eastAsia="ru-RU"/>
        </w:rPr>
      </w:pPr>
      <w:r w:rsidRPr="00AA7888">
        <w:rPr>
          <w:rFonts w:ascii="PT Serif" w:eastAsia="Times New Roman" w:hAnsi="PT Serif" w:cs="Times New Roman"/>
          <w:color w:val="22272F"/>
          <w:sz w:val="24"/>
          <w:szCs w:val="24"/>
          <w:lang w:eastAsia="ru-RU"/>
        </w:rPr>
        <w:t>6.2.</w:t>
      </w:r>
      <w:r w:rsidR="00433197">
        <w:rPr>
          <w:rFonts w:ascii="PT Serif" w:eastAsia="Times New Roman" w:hAnsi="PT Serif" w:cs="Times New Roman"/>
          <w:color w:val="22272F"/>
          <w:sz w:val="24"/>
          <w:szCs w:val="24"/>
          <w:lang w:eastAsia="ru-RU"/>
        </w:rPr>
        <w:t>4</w:t>
      </w:r>
      <w:r w:rsidRPr="00AA7888">
        <w:rPr>
          <w:rFonts w:ascii="PT Serif" w:eastAsia="Times New Roman" w:hAnsi="PT Serif" w:cs="Times New Roman"/>
          <w:color w:val="22272F"/>
          <w:sz w:val="24"/>
          <w:szCs w:val="24"/>
          <w:lang w:eastAsia="ru-RU"/>
        </w:rPr>
        <w:t xml:space="preserve">. </w:t>
      </w:r>
      <w:r w:rsidR="003612E1">
        <w:rPr>
          <w:rFonts w:ascii="PT Serif" w:eastAsia="Times New Roman" w:hAnsi="PT Serif" w:cs="Times New Roman"/>
          <w:color w:val="22272F"/>
          <w:sz w:val="24"/>
          <w:szCs w:val="24"/>
          <w:lang w:eastAsia="ru-RU"/>
        </w:rPr>
        <w:t>За неисполнение обязательства, предусмотренного пунктом 3.3.1</w:t>
      </w:r>
      <w:r w:rsidR="00A476B0">
        <w:rPr>
          <w:rFonts w:ascii="PT Serif" w:eastAsia="Times New Roman" w:hAnsi="PT Serif" w:cs="Times New Roman"/>
          <w:color w:val="22272F"/>
          <w:sz w:val="24"/>
          <w:szCs w:val="24"/>
          <w:lang w:eastAsia="ru-RU"/>
        </w:rPr>
        <w:t>2</w:t>
      </w:r>
      <w:r w:rsidR="003612E1">
        <w:rPr>
          <w:rFonts w:ascii="PT Serif" w:eastAsia="Times New Roman" w:hAnsi="PT Serif" w:cs="Times New Roman"/>
          <w:color w:val="22272F"/>
          <w:sz w:val="24"/>
          <w:szCs w:val="24"/>
          <w:lang w:eastAsia="ru-RU"/>
        </w:rPr>
        <w:t xml:space="preserve"> Договора, Арендатор обязан перечислить на лицевой счет Арендодателя, указанный в пункте 5.2. Договора, штраф в размере четырехкратной арендной платы, установленной Договором или уведомлением Арендодателя, за каждый случай нарушения. </w:t>
      </w:r>
    </w:p>
    <w:p w14:paraId="39B95949" w14:textId="5A59D36A" w:rsidR="004E7427" w:rsidRPr="00AA7888" w:rsidRDefault="004E7427" w:rsidP="00837786">
      <w:pPr>
        <w:spacing w:after="0" w:line="240" w:lineRule="auto"/>
        <w:ind w:firstLine="708"/>
        <w:jc w:val="both"/>
        <w:rPr>
          <w:rFonts w:ascii="PT Serif" w:eastAsia="Times New Roman" w:hAnsi="PT Serif" w:cs="Times New Roman"/>
          <w:sz w:val="24"/>
          <w:szCs w:val="24"/>
          <w:lang w:eastAsia="ru-RU"/>
        </w:rPr>
      </w:pPr>
      <w:r w:rsidRPr="00AA7888">
        <w:rPr>
          <w:rFonts w:ascii="PT Serif" w:eastAsia="Times New Roman" w:hAnsi="PT Serif" w:cs="Times New Roman"/>
          <w:color w:val="22272F"/>
          <w:sz w:val="24"/>
          <w:szCs w:val="24"/>
          <w:lang w:eastAsia="ru-RU"/>
        </w:rPr>
        <w:t xml:space="preserve">В случае досрочного освобождения Арендатором Объекта, указанного </w:t>
      </w:r>
      <w:r w:rsidRPr="00AA7888">
        <w:rPr>
          <w:rFonts w:ascii="PT Serif" w:eastAsia="Times New Roman" w:hAnsi="PT Serif" w:cs="Times New Roman"/>
          <w:sz w:val="24"/>
          <w:szCs w:val="24"/>
          <w:lang w:eastAsia="ru-RU"/>
        </w:rPr>
        <w:t>в </w:t>
      </w:r>
      <w:hyperlink r:id="rId47" w:anchor="/document/71514144/entry/4000" w:history="1">
        <w:r w:rsidR="00753096">
          <w:rPr>
            <w:rFonts w:ascii="PT Serif" w:eastAsia="Times New Roman" w:hAnsi="PT Serif" w:cs="Times New Roman"/>
            <w:sz w:val="24"/>
            <w:szCs w:val="24"/>
            <w:lang w:eastAsia="ru-RU"/>
          </w:rPr>
          <w:t>П</w:t>
        </w:r>
        <w:r w:rsidRPr="00AA7888">
          <w:rPr>
            <w:rFonts w:ascii="PT Serif" w:eastAsia="Times New Roman" w:hAnsi="PT Serif" w:cs="Times New Roman"/>
            <w:sz w:val="24"/>
            <w:szCs w:val="24"/>
            <w:lang w:eastAsia="ru-RU"/>
          </w:rPr>
          <w:t xml:space="preserve">риложении </w:t>
        </w:r>
        <w:r w:rsidR="00837786" w:rsidRPr="00AA7888">
          <w:rPr>
            <w:rFonts w:ascii="PT Serif" w:eastAsia="Times New Roman" w:hAnsi="PT Serif" w:cs="Times New Roman"/>
            <w:sz w:val="24"/>
            <w:szCs w:val="24"/>
            <w:lang w:eastAsia="ru-RU"/>
          </w:rPr>
          <w:t>№</w:t>
        </w:r>
        <w:r w:rsidRPr="00AA7888">
          <w:rPr>
            <w:rFonts w:ascii="PT Serif" w:eastAsia="Times New Roman" w:hAnsi="PT Serif" w:cs="Times New Roman"/>
            <w:sz w:val="24"/>
            <w:szCs w:val="24"/>
            <w:lang w:eastAsia="ru-RU"/>
          </w:rPr>
          <w:t>2</w:t>
        </w:r>
      </w:hyperlink>
      <w:r w:rsidRPr="00AA7888">
        <w:rPr>
          <w:rFonts w:ascii="PT Serif" w:eastAsia="Times New Roman" w:hAnsi="PT Serif" w:cs="Times New Roman"/>
          <w:sz w:val="24"/>
          <w:szCs w:val="24"/>
          <w:lang w:eastAsia="ru-RU"/>
        </w:rPr>
        <w:t xml:space="preserve"> к Договору, до прекращения в установленном порядке действия Договора Арендатор не освобождается от обязанности по перечислению на </w:t>
      </w:r>
      <w:r w:rsidR="00DA0805">
        <w:rPr>
          <w:rFonts w:ascii="PT Serif" w:eastAsia="Times New Roman" w:hAnsi="PT Serif" w:cs="Times New Roman"/>
          <w:sz w:val="24"/>
          <w:szCs w:val="24"/>
          <w:lang w:eastAsia="ru-RU"/>
        </w:rPr>
        <w:t>лицевой</w:t>
      </w:r>
      <w:r w:rsidR="00DA0805" w:rsidRPr="00AA7888">
        <w:rPr>
          <w:rFonts w:ascii="PT Serif" w:eastAsia="Times New Roman" w:hAnsi="PT Serif" w:cs="Times New Roman"/>
          <w:sz w:val="24"/>
          <w:szCs w:val="24"/>
          <w:lang w:eastAsia="ru-RU"/>
        </w:rPr>
        <w:t xml:space="preserve"> </w:t>
      </w:r>
      <w:r w:rsidRPr="00AA7888">
        <w:rPr>
          <w:rFonts w:ascii="PT Serif" w:eastAsia="Times New Roman" w:hAnsi="PT Serif" w:cs="Times New Roman"/>
          <w:sz w:val="24"/>
          <w:szCs w:val="24"/>
          <w:lang w:eastAsia="ru-RU"/>
        </w:rPr>
        <w:t>счет Арендодателя, указанный в </w:t>
      </w:r>
      <w:hyperlink r:id="rId48" w:anchor="/multilink/71514144/paragraph/113/number/1" w:history="1">
        <w:r w:rsidRPr="00AA7888">
          <w:rPr>
            <w:rFonts w:ascii="PT Serif" w:eastAsia="Times New Roman" w:hAnsi="PT Serif" w:cs="Times New Roman"/>
            <w:sz w:val="24"/>
            <w:szCs w:val="24"/>
            <w:lang w:eastAsia="ru-RU"/>
          </w:rPr>
          <w:t>пункте 5.2</w:t>
        </w:r>
      </w:hyperlink>
      <w:r w:rsidRPr="00AA7888">
        <w:rPr>
          <w:rFonts w:ascii="PT Serif" w:eastAsia="Times New Roman" w:hAnsi="PT Serif" w:cs="Times New Roman"/>
          <w:sz w:val="24"/>
          <w:szCs w:val="24"/>
          <w:lang w:eastAsia="ru-RU"/>
        </w:rPr>
        <w:t> Договора, арендной платы, установленной Договором или уведомлением Арендодателя.</w:t>
      </w:r>
      <w:r w:rsidR="00837786" w:rsidRPr="00AA7888">
        <w:rPr>
          <w:rFonts w:ascii="PT Serif" w:eastAsia="Times New Roman" w:hAnsi="PT Serif" w:cs="Times New Roman"/>
          <w:sz w:val="24"/>
          <w:szCs w:val="24"/>
          <w:lang w:eastAsia="ru-RU"/>
        </w:rPr>
        <w:t xml:space="preserve"> </w:t>
      </w:r>
    </w:p>
    <w:p w14:paraId="16A3220F" w14:textId="29030F1D" w:rsidR="004E7427" w:rsidRPr="00AA7888" w:rsidRDefault="004E7427" w:rsidP="00837786">
      <w:pPr>
        <w:spacing w:after="0" w:line="240" w:lineRule="auto"/>
        <w:ind w:firstLine="708"/>
        <w:jc w:val="both"/>
        <w:rPr>
          <w:rFonts w:ascii="PT Serif" w:eastAsia="Times New Roman" w:hAnsi="PT Serif" w:cs="Times New Roman"/>
          <w:sz w:val="24"/>
          <w:szCs w:val="24"/>
          <w:lang w:eastAsia="ru-RU"/>
        </w:rPr>
      </w:pPr>
      <w:r w:rsidRPr="00AA7888">
        <w:rPr>
          <w:rFonts w:ascii="PT Serif" w:eastAsia="Times New Roman" w:hAnsi="PT Serif" w:cs="Times New Roman"/>
          <w:sz w:val="24"/>
          <w:szCs w:val="24"/>
          <w:lang w:eastAsia="ru-RU"/>
        </w:rPr>
        <w:t>6.2.</w:t>
      </w:r>
      <w:r w:rsidR="00433197">
        <w:rPr>
          <w:rFonts w:ascii="PT Serif" w:eastAsia="Times New Roman" w:hAnsi="PT Serif" w:cs="Times New Roman"/>
          <w:sz w:val="24"/>
          <w:szCs w:val="24"/>
          <w:lang w:eastAsia="ru-RU"/>
        </w:rPr>
        <w:t>5</w:t>
      </w:r>
      <w:r w:rsidRPr="00AA7888">
        <w:rPr>
          <w:rFonts w:ascii="PT Serif" w:eastAsia="Times New Roman" w:hAnsi="PT Serif" w:cs="Times New Roman"/>
          <w:sz w:val="24"/>
          <w:szCs w:val="24"/>
          <w:lang w:eastAsia="ru-RU"/>
        </w:rPr>
        <w:t>. В случае нарушения срока возврата Объекта, предусмотренного </w:t>
      </w:r>
      <w:hyperlink r:id="rId49" w:anchor="/document/71514144/entry/13315" w:history="1">
        <w:r w:rsidRPr="00AA7888">
          <w:rPr>
            <w:rFonts w:ascii="PT Serif" w:eastAsia="Times New Roman" w:hAnsi="PT Serif" w:cs="Times New Roman"/>
            <w:sz w:val="24"/>
            <w:szCs w:val="24"/>
            <w:lang w:eastAsia="ru-RU"/>
          </w:rPr>
          <w:t>пунктом 3.</w:t>
        </w:r>
        <w:r w:rsidR="00114DF1">
          <w:rPr>
            <w:rFonts w:ascii="PT Serif" w:eastAsia="Times New Roman" w:hAnsi="PT Serif" w:cs="Times New Roman"/>
            <w:sz w:val="24"/>
            <w:szCs w:val="24"/>
            <w:lang w:eastAsia="ru-RU"/>
          </w:rPr>
          <w:t>3</w:t>
        </w:r>
        <w:r w:rsidRPr="00AA7888">
          <w:rPr>
            <w:rFonts w:ascii="PT Serif" w:eastAsia="Times New Roman" w:hAnsi="PT Serif" w:cs="Times New Roman"/>
            <w:sz w:val="24"/>
            <w:szCs w:val="24"/>
            <w:lang w:eastAsia="ru-RU"/>
          </w:rPr>
          <w:t>.</w:t>
        </w:r>
      </w:hyperlink>
      <w:r w:rsidR="00114DF1">
        <w:rPr>
          <w:rFonts w:ascii="PT Serif" w:eastAsia="Times New Roman" w:hAnsi="PT Serif" w:cs="Times New Roman"/>
          <w:sz w:val="24"/>
          <w:szCs w:val="24"/>
          <w:lang w:eastAsia="ru-RU"/>
        </w:rPr>
        <w:t>15</w:t>
      </w:r>
      <w:r w:rsidRPr="00AA7888">
        <w:rPr>
          <w:rFonts w:ascii="PT Serif" w:eastAsia="Times New Roman" w:hAnsi="PT Serif" w:cs="Times New Roman"/>
          <w:sz w:val="24"/>
          <w:szCs w:val="24"/>
          <w:lang w:eastAsia="ru-RU"/>
        </w:rPr>
        <w:t xml:space="preserve"> Договора, Арендатор обязан перечислить на </w:t>
      </w:r>
      <w:r w:rsidR="00DA0805">
        <w:rPr>
          <w:rFonts w:ascii="PT Serif" w:eastAsia="Times New Roman" w:hAnsi="PT Serif" w:cs="Times New Roman"/>
          <w:sz w:val="24"/>
          <w:szCs w:val="24"/>
          <w:lang w:eastAsia="ru-RU"/>
        </w:rPr>
        <w:t>лицевой</w:t>
      </w:r>
      <w:r w:rsidR="00DA0805" w:rsidRPr="00AA7888">
        <w:rPr>
          <w:rFonts w:ascii="PT Serif" w:eastAsia="Times New Roman" w:hAnsi="PT Serif" w:cs="Times New Roman"/>
          <w:sz w:val="24"/>
          <w:szCs w:val="24"/>
          <w:lang w:eastAsia="ru-RU"/>
        </w:rPr>
        <w:t xml:space="preserve"> </w:t>
      </w:r>
      <w:r w:rsidRPr="00AA7888">
        <w:rPr>
          <w:rFonts w:ascii="PT Serif" w:eastAsia="Times New Roman" w:hAnsi="PT Serif" w:cs="Times New Roman"/>
          <w:sz w:val="24"/>
          <w:szCs w:val="24"/>
          <w:lang w:eastAsia="ru-RU"/>
        </w:rPr>
        <w:t>счет Арендодателя, указанный в </w:t>
      </w:r>
      <w:hyperlink r:id="rId50" w:anchor="/multilink/71514144/paragraph/114/number/1" w:history="1">
        <w:r w:rsidRPr="00AA7888">
          <w:rPr>
            <w:rFonts w:ascii="PT Serif" w:eastAsia="Times New Roman" w:hAnsi="PT Serif" w:cs="Times New Roman"/>
            <w:sz w:val="24"/>
            <w:szCs w:val="24"/>
            <w:lang w:eastAsia="ru-RU"/>
          </w:rPr>
          <w:t>пункте 5.2</w:t>
        </w:r>
      </w:hyperlink>
      <w:r w:rsidRPr="00AA7888">
        <w:rPr>
          <w:rFonts w:ascii="PT Serif" w:eastAsia="Times New Roman" w:hAnsi="PT Serif" w:cs="Times New Roman"/>
          <w:sz w:val="24"/>
          <w:szCs w:val="24"/>
          <w:lang w:eastAsia="ru-RU"/>
        </w:rPr>
        <w:t> Договора, стоимость арендной платы, установленной Договором или уведомлением Арендодателя, в двукратном размере за каждый день нарушения срока возврата.</w:t>
      </w:r>
    </w:p>
    <w:p w14:paraId="0B5E5971" w14:textId="6CE6B3A4" w:rsidR="004E7427" w:rsidRPr="00AA7888" w:rsidRDefault="004E7427" w:rsidP="00837786">
      <w:pPr>
        <w:spacing w:after="0" w:line="240" w:lineRule="auto"/>
        <w:ind w:firstLine="708"/>
        <w:jc w:val="both"/>
        <w:rPr>
          <w:rFonts w:ascii="PT Serif" w:eastAsia="Times New Roman" w:hAnsi="PT Serif" w:cs="Times New Roman"/>
          <w:color w:val="22272F"/>
          <w:sz w:val="24"/>
          <w:szCs w:val="24"/>
          <w:lang w:eastAsia="ru-RU"/>
        </w:rPr>
      </w:pPr>
      <w:r w:rsidRPr="00AA7888">
        <w:rPr>
          <w:rFonts w:ascii="PT Serif" w:eastAsia="Times New Roman" w:hAnsi="PT Serif" w:cs="Times New Roman"/>
          <w:sz w:val="24"/>
          <w:szCs w:val="24"/>
          <w:lang w:eastAsia="ru-RU"/>
        </w:rPr>
        <w:t xml:space="preserve">6.3. Если Объект становится по вине Арендатора непригодным для использования по назначению ранее полного амортизационного срока службы, Арендатор обязан перечислить на </w:t>
      </w:r>
      <w:r w:rsidR="00B747E9">
        <w:rPr>
          <w:rFonts w:ascii="PT Serif" w:eastAsia="Times New Roman" w:hAnsi="PT Serif" w:cs="Times New Roman"/>
          <w:sz w:val="24"/>
          <w:szCs w:val="24"/>
          <w:lang w:eastAsia="ru-RU"/>
        </w:rPr>
        <w:t>лицевой</w:t>
      </w:r>
      <w:r w:rsidR="00B747E9" w:rsidRPr="00AA7888">
        <w:rPr>
          <w:rFonts w:ascii="PT Serif" w:eastAsia="Times New Roman" w:hAnsi="PT Serif" w:cs="Times New Roman"/>
          <w:sz w:val="24"/>
          <w:szCs w:val="24"/>
          <w:lang w:eastAsia="ru-RU"/>
        </w:rPr>
        <w:t xml:space="preserve"> </w:t>
      </w:r>
      <w:r w:rsidRPr="00AA7888">
        <w:rPr>
          <w:rFonts w:ascii="PT Serif" w:eastAsia="Times New Roman" w:hAnsi="PT Serif" w:cs="Times New Roman"/>
          <w:sz w:val="24"/>
          <w:szCs w:val="24"/>
          <w:lang w:eastAsia="ru-RU"/>
        </w:rPr>
        <w:t>счет Арендодателя, указанный в </w:t>
      </w:r>
      <w:hyperlink r:id="rId51" w:anchor="/multilink/71514144/paragraph/115/number/0" w:history="1">
        <w:r w:rsidRPr="00AA7888">
          <w:rPr>
            <w:rFonts w:ascii="PT Serif" w:eastAsia="Times New Roman" w:hAnsi="PT Serif" w:cs="Times New Roman"/>
            <w:sz w:val="24"/>
            <w:szCs w:val="24"/>
            <w:lang w:eastAsia="ru-RU"/>
          </w:rPr>
          <w:t>пункте 5.2</w:t>
        </w:r>
      </w:hyperlink>
      <w:r w:rsidRPr="00AA7888">
        <w:rPr>
          <w:rFonts w:ascii="PT Serif" w:eastAsia="Times New Roman" w:hAnsi="PT Serif" w:cs="Times New Roman"/>
          <w:sz w:val="24"/>
          <w:szCs w:val="24"/>
          <w:lang w:eastAsia="ru-RU"/>
        </w:rPr>
        <w:t> Договора</w:t>
      </w:r>
      <w:r w:rsidRPr="00AA7888">
        <w:rPr>
          <w:rFonts w:ascii="PT Serif" w:eastAsia="Times New Roman" w:hAnsi="PT Serif" w:cs="Times New Roman"/>
          <w:color w:val="22272F"/>
          <w:sz w:val="24"/>
          <w:szCs w:val="24"/>
          <w:lang w:eastAsia="ru-RU"/>
        </w:rPr>
        <w:t xml:space="preserve">, недовнесенную арендную плату, а также возместить иные убытки в соответствии с законодательством Российской Федерации за период с момента, когда Объект стал </w:t>
      </w:r>
      <w:r w:rsidRPr="00AA7888">
        <w:rPr>
          <w:rFonts w:ascii="PT Serif" w:eastAsia="Times New Roman" w:hAnsi="PT Serif" w:cs="Times New Roman"/>
          <w:color w:val="22272F"/>
          <w:sz w:val="24"/>
          <w:szCs w:val="24"/>
          <w:lang w:eastAsia="ru-RU"/>
        </w:rPr>
        <w:lastRenderedPageBreak/>
        <w:t>непригодным для использования, подтвержденного соответствующими документами, до дня окончания срока аренды, установленного Договором.</w:t>
      </w:r>
    </w:p>
    <w:p w14:paraId="3D99FC2C" w14:textId="77777777" w:rsidR="004E7427" w:rsidRPr="00AA7888" w:rsidRDefault="004E7427" w:rsidP="00837786">
      <w:pPr>
        <w:spacing w:after="0" w:line="240" w:lineRule="auto"/>
        <w:ind w:firstLine="708"/>
        <w:jc w:val="both"/>
        <w:rPr>
          <w:rFonts w:ascii="PT Serif" w:eastAsia="Times New Roman" w:hAnsi="PT Serif" w:cs="Times New Roman"/>
          <w:color w:val="22272F"/>
          <w:sz w:val="24"/>
          <w:szCs w:val="24"/>
          <w:lang w:eastAsia="ru-RU"/>
        </w:rPr>
      </w:pPr>
      <w:r w:rsidRPr="00AA7888">
        <w:rPr>
          <w:rFonts w:ascii="PT Serif" w:eastAsia="Times New Roman" w:hAnsi="PT Serif" w:cs="Times New Roman"/>
          <w:color w:val="22272F"/>
          <w:sz w:val="24"/>
          <w:szCs w:val="24"/>
          <w:lang w:eastAsia="ru-RU"/>
        </w:rPr>
        <w:t>6.4. За нанесение ущерба Объекту, причиненного неисполнением или ненадлежащим исполнением обязательств Арендатора, предусмотренных Договором, Арендатор обязан возместить Арендодателю убытки, в том числе возместить расходы на ремонтно-восстановительные работы по устранению нанесенного ущерба, рассчитанные в установленном порядке.</w:t>
      </w:r>
    </w:p>
    <w:p w14:paraId="576BFFB2" w14:textId="77777777" w:rsidR="004E7427" w:rsidRDefault="004E7427" w:rsidP="00837786">
      <w:pPr>
        <w:spacing w:after="0" w:line="240" w:lineRule="auto"/>
        <w:ind w:firstLine="708"/>
        <w:jc w:val="both"/>
        <w:rPr>
          <w:rFonts w:ascii="PT Serif" w:eastAsia="Times New Roman" w:hAnsi="PT Serif" w:cs="Times New Roman"/>
          <w:color w:val="22272F"/>
          <w:sz w:val="24"/>
          <w:szCs w:val="24"/>
          <w:lang w:eastAsia="ru-RU"/>
        </w:rPr>
      </w:pPr>
      <w:r w:rsidRPr="00AA7888">
        <w:rPr>
          <w:rFonts w:ascii="PT Serif" w:eastAsia="Times New Roman" w:hAnsi="PT Serif" w:cs="Times New Roman"/>
          <w:color w:val="22272F"/>
          <w:sz w:val="24"/>
          <w:szCs w:val="24"/>
          <w:lang w:eastAsia="ru-RU"/>
        </w:rPr>
        <w:t>6.5. Оплата неустойки (штрафа и пени), установленной Договором, не освобождает Арендатора от выполнения возложенных на него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Договором.</w:t>
      </w:r>
      <w:r w:rsidR="00837786" w:rsidRPr="00AA7888">
        <w:rPr>
          <w:rFonts w:ascii="PT Serif" w:eastAsia="Times New Roman" w:hAnsi="PT Serif" w:cs="Times New Roman"/>
          <w:color w:val="22272F"/>
          <w:sz w:val="24"/>
          <w:szCs w:val="24"/>
          <w:lang w:eastAsia="ru-RU"/>
        </w:rPr>
        <w:t xml:space="preserve"> </w:t>
      </w:r>
    </w:p>
    <w:p w14:paraId="3FAFF010" w14:textId="77777777" w:rsidR="00753096" w:rsidRDefault="00753096" w:rsidP="00837786">
      <w:pPr>
        <w:spacing w:after="0" w:line="240" w:lineRule="auto"/>
        <w:ind w:firstLine="708"/>
        <w:jc w:val="both"/>
        <w:rPr>
          <w:rFonts w:ascii="PT Serif" w:eastAsia="Times New Roman" w:hAnsi="PT Serif" w:cs="Times New Roman"/>
          <w:color w:val="22272F"/>
          <w:sz w:val="24"/>
          <w:szCs w:val="24"/>
          <w:lang w:eastAsia="ru-RU"/>
        </w:rPr>
      </w:pPr>
    </w:p>
    <w:p w14:paraId="7850F5CE" w14:textId="77777777" w:rsidR="004E7427" w:rsidRPr="00AA7888" w:rsidRDefault="004E7427" w:rsidP="00837786">
      <w:pPr>
        <w:spacing w:after="0" w:line="240" w:lineRule="auto"/>
        <w:jc w:val="center"/>
        <w:rPr>
          <w:rFonts w:ascii="PT Serif" w:eastAsia="Times New Roman" w:hAnsi="PT Serif" w:cs="Times New Roman"/>
          <w:b/>
          <w:color w:val="22272F"/>
          <w:sz w:val="24"/>
          <w:szCs w:val="24"/>
          <w:lang w:eastAsia="ru-RU"/>
        </w:rPr>
      </w:pPr>
      <w:r w:rsidRPr="00AA7888">
        <w:rPr>
          <w:rFonts w:ascii="PT Serif" w:eastAsia="Times New Roman" w:hAnsi="PT Serif" w:cs="Times New Roman"/>
          <w:b/>
          <w:color w:val="22272F"/>
          <w:sz w:val="24"/>
          <w:szCs w:val="24"/>
          <w:lang w:eastAsia="ru-RU"/>
        </w:rPr>
        <w:t>7. Порядок изменения, досрочного расторжения Договора</w:t>
      </w:r>
    </w:p>
    <w:p w14:paraId="54F2DDCA" w14:textId="77777777" w:rsidR="004E7427" w:rsidRPr="00AA7888" w:rsidRDefault="004E7427" w:rsidP="00837786">
      <w:pPr>
        <w:spacing w:after="0" w:line="240" w:lineRule="auto"/>
        <w:ind w:firstLine="708"/>
        <w:jc w:val="both"/>
        <w:rPr>
          <w:rFonts w:ascii="PT Serif" w:eastAsia="Times New Roman" w:hAnsi="PT Serif" w:cs="Times New Roman"/>
          <w:sz w:val="24"/>
          <w:szCs w:val="24"/>
          <w:lang w:eastAsia="ru-RU"/>
        </w:rPr>
      </w:pPr>
      <w:r w:rsidRPr="00AA7888">
        <w:rPr>
          <w:rFonts w:ascii="PT Serif" w:eastAsia="Times New Roman" w:hAnsi="PT Serif" w:cs="Times New Roman"/>
          <w:color w:val="22272F"/>
          <w:sz w:val="24"/>
          <w:szCs w:val="24"/>
          <w:lang w:eastAsia="ru-RU"/>
        </w:rPr>
        <w:t xml:space="preserve">7.1. </w:t>
      </w:r>
      <w:r w:rsidRPr="00AA7888">
        <w:rPr>
          <w:rFonts w:ascii="PT Serif" w:eastAsia="Times New Roman" w:hAnsi="PT Serif" w:cs="Times New Roman"/>
          <w:sz w:val="24"/>
          <w:szCs w:val="24"/>
          <w:lang w:eastAsia="ru-RU"/>
        </w:rPr>
        <w:t>Изменение условий Договора, за исключением условий, предусмотренных </w:t>
      </w:r>
      <w:hyperlink r:id="rId52" w:anchor="/document/71514144/entry/1072" w:history="1">
        <w:r w:rsidRPr="00AA7888">
          <w:rPr>
            <w:rFonts w:ascii="PT Serif" w:eastAsia="Times New Roman" w:hAnsi="PT Serif" w:cs="Times New Roman"/>
            <w:sz w:val="24"/>
            <w:szCs w:val="24"/>
            <w:lang w:eastAsia="ru-RU"/>
          </w:rPr>
          <w:t>пунктами </w:t>
        </w:r>
        <w:r w:rsidR="0069471D">
          <w:rPr>
            <w:rFonts w:ascii="PT Serif" w:eastAsia="Times New Roman" w:hAnsi="PT Serif" w:cs="Times New Roman"/>
            <w:sz w:val="24"/>
            <w:szCs w:val="24"/>
            <w:lang w:eastAsia="ru-RU"/>
          </w:rPr>
          <w:t xml:space="preserve">5.4, </w:t>
        </w:r>
        <w:r w:rsidRPr="00AA7888">
          <w:rPr>
            <w:rFonts w:ascii="PT Serif" w:eastAsia="Times New Roman" w:hAnsi="PT Serif" w:cs="Times New Roman"/>
            <w:sz w:val="24"/>
            <w:szCs w:val="24"/>
            <w:lang w:eastAsia="ru-RU"/>
          </w:rPr>
          <w:t>7.2</w:t>
        </w:r>
      </w:hyperlink>
      <w:r w:rsidRPr="00AA7888">
        <w:rPr>
          <w:rFonts w:ascii="PT Serif" w:eastAsia="Times New Roman" w:hAnsi="PT Serif" w:cs="Times New Roman"/>
          <w:sz w:val="24"/>
          <w:szCs w:val="24"/>
          <w:lang w:eastAsia="ru-RU"/>
        </w:rPr>
        <w:t>, </w:t>
      </w:r>
      <w:hyperlink r:id="rId53" w:anchor="/document/71514144/entry/1073" w:history="1">
        <w:r w:rsidRPr="00AA7888">
          <w:rPr>
            <w:rFonts w:ascii="PT Serif" w:eastAsia="Times New Roman" w:hAnsi="PT Serif" w:cs="Times New Roman"/>
            <w:sz w:val="24"/>
            <w:szCs w:val="24"/>
            <w:lang w:eastAsia="ru-RU"/>
          </w:rPr>
          <w:t>7.3</w:t>
        </w:r>
      </w:hyperlink>
      <w:r w:rsidRPr="00AA7888">
        <w:rPr>
          <w:rFonts w:ascii="PT Serif" w:eastAsia="Times New Roman" w:hAnsi="PT Serif" w:cs="Times New Roman"/>
          <w:sz w:val="24"/>
          <w:szCs w:val="24"/>
          <w:lang w:eastAsia="ru-RU"/>
        </w:rPr>
        <w:t> и </w:t>
      </w:r>
      <w:hyperlink r:id="rId54" w:anchor="/document/71514144/entry/1074" w:history="1">
        <w:r w:rsidRPr="00AA7888">
          <w:rPr>
            <w:rFonts w:ascii="PT Serif" w:eastAsia="Times New Roman" w:hAnsi="PT Serif" w:cs="Times New Roman"/>
            <w:sz w:val="24"/>
            <w:szCs w:val="24"/>
            <w:lang w:eastAsia="ru-RU"/>
          </w:rPr>
          <w:t>7.4</w:t>
        </w:r>
      </w:hyperlink>
      <w:r w:rsidRPr="00AA7888">
        <w:rPr>
          <w:rFonts w:ascii="PT Serif" w:eastAsia="Times New Roman" w:hAnsi="PT Serif" w:cs="Times New Roman"/>
          <w:sz w:val="24"/>
          <w:szCs w:val="24"/>
          <w:lang w:eastAsia="ru-RU"/>
        </w:rPr>
        <w:t> Договора, и его досрочное расторжение, допускаются по соглашению Сторон.</w:t>
      </w:r>
    </w:p>
    <w:p w14:paraId="04337543" w14:textId="77777777" w:rsidR="004E7427" w:rsidRPr="00AA7888" w:rsidRDefault="004E7427" w:rsidP="00837786">
      <w:pPr>
        <w:spacing w:after="0" w:line="240" w:lineRule="auto"/>
        <w:ind w:firstLine="708"/>
        <w:jc w:val="both"/>
        <w:rPr>
          <w:rFonts w:ascii="PT Serif" w:eastAsia="Times New Roman" w:hAnsi="PT Serif" w:cs="Times New Roman"/>
          <w:sz w:val="24"/>
          <w:szCs w:val="24"/>
          <w:lang w:eastAsia="ru-RU"/>
        </w:rPr>
      </w:pPr>
      <w:r w:rsidRPr="00AA7888">
        <w:rPr>
          <w:rFonts w:ascii="PT Serif" w:eastAsia="Times New Roman" w:hAnsi="PT Serif" w:cs="Times New Roman"/>
          <w:sz w:val="24"/>
          <w:szCs w:val="24"/>
          <w:lang w:eastAsia="ru-RU"/>
        </w:rPr>
        <w:t>Предложения по изменению условий Договора и его досрочному расторжению рассматриваются Сторонами в тридцатидневный срок и оформляются дополнительным соглашением.</w:t>
      </w:r>
      <w:r w:rsidR="00837786" w:rsidRPr="00AA7888">
        <w:rPr>
          <w:rFonts w:ascii="PT Serif" w:eastAsia="Times New Roman" w:hAnsi="PT Serif" w:cs="Times New Roman"/>
          <w:sz w:val="24"/>
          <w:szCs w:val="24"/>
          <w:lang w:eastAsia="ru-RU"/>
        </w:rPr>
        <w:t xml:space="preserve"> </w:t>
      </w:r>
    </w:p>
    <w:p w14:paraId="45264DE0" w14:textId="77777777" w:rsidR="004E7427" w:rsidRPr="00AA7888" w:rsidRDefault="004E7427" w:rsidP="00837786">
      <w:pPr>
        <w:spacing w:after="0" w:line="240" w:lineRule="auto"/>
        <w:ind w:firstLine="708"/>
        <w:jc w:val="both"/>
        <w:rPr>
          <w:rFonts w:ascii="PT Serif" w:eastAsia="Times New Roman" w:hAnsi="PT Serif" w:cs="Times New Roman"/>
          <w:sz w:val="24"/>
          <w:szCs w:val="24"/>
          <w:lang w:eastAsia="ru-RU"/>
        </w:rPr>
      </w:pPr>
      <w:r w:rsidRPr="00AA7888">
        <w:rPr>
          <w:rFonts w:ascii="PT Serif" w:eastAsia="Times New Roman" w:hAnsi="PT Serif" w:cs="Times New Roman"/>
          <w:sz w:val="24"/>
          <w:szCs w:val="24"/>
          <w:lang w:eastAsia="ru-RU"/>
        </w:rPr>
        <w:t>7.2. Договор подлежит досрочному расторжению судом по требованию одной из Сторон в случаях, предусмотренных Договором и законодательством Российской Федерации.</w:t>
      </w:r>
    </w:p>
    <w:p w14:paraId="69866F9A" w14:textId="396D35F1" w:rsidR="004E7427" w:rsidRPr="00AA7888" w:rsidRDefault="004E7427" w:rsidP="00837786">
      <w:pPr>
        <w:spacing w:after="0" w:line="240" w:lineRule="auto"/>
        <w:ind w:firstLine="708"/>
        <w:jc w:val="both"/>
        <w:rPr>
          <w:rFonts w:ascii="PT Serif" w:eastAsia="Times New Roman" w:hAnsi="PT Serif" w:cs="Times New Roman"/>
          <w:sz w:val="24"/>
          <w:szCs w:val="24"/>
          <w:lang w:eastAsia="ru-RU"/>
        </w:rPr>
      </w:pPr>
      <w:r w:rsidRPr="00114DF1">
        <w:rPr>
          <w:rFonts w:ascii="PT Serif" w:eastAsia="Times New Roman" w:hAnsi="PT Serif" w:cs="Times New Roman"/>
          <w:sz w:val="24"/>
          <w:szCs w:val="24"/>
          <w:lang w:eastAsia="ru-RU"/>
        </w:rPr>
        <w:t>7.3. Договор подлежит досрочному расторжению судом по требованию Арендодателя и/или Территориального управления при невыполнении Арендатором обязательств, предусмотренных </w:t>
      </w:r>
      <w:hyperlink r:id="rId55" w:anchor="/document/71514144/entry/1331" w:history="1">
        <w:r w:rsidRPr="00114DF1">
          <w:rPr>
            <w:rFonts w:ascii="PT Serif" w:eastAsia="Times New Roman" w:hAnsi="PT Serif" w:cs="Times New Roman"/>
            <w:sz w:val="24"/>
            <w:szCs w:val="24"/>
            <w:lang w:eastAsia="ru-RU"/>
          </w:rPr>
          <w:t>пунктами 3.3.1</w:t>
        </w:r>
      </w:hyperlink>
      <w:r w:rsidRPr="00114DF1">
        <w:rPr>
          <w:rFonts w:ascii="PT Serif" w:eastAsia="Times New Roman" w:hAnsi="PT Serif" w:cs="Times New Roman"/>
          <w:sz w:val="24"/>
          <w:szCs w:val="24"/>
          <w:lang w:eastAsia="ru-RU"/>
        </w:rPr>
        <w:t>, </w:t>
      </w:r>
      <w:hyperlink r:id="rId56" w:anchor="/document/71514144/entry/1335" w:history="1">
        <w:r w:rsidRPr="00AA7888">
          <w:rPr>
            <w:rFonts w:ascii="PT Serif" w:eastAsia="Times New Roman" w:hAnsi="PT Serif" w:cs="Times New Roman"/>
            <w:sz w:val="24"/>
            <w:szCs w:val="24"/>
            <w:lang w:eastAsia="ru-RU"/>
          </w:rPr>
          <w:t>3.3.</w:t>
        </w:r>
      </w:hyperlink>
      <w:r w:rsidR="00300910">
        <w:rPr>
          <w:rFonts w:ascii="PT Serif" w:eastAsia="Times New Roman" w:hAnsi="PT Serif" w:cs="Times New Roman"/>
          <w:sz w:val="24"/>
          <w:szCs w:val="24"/>
          <w:lang w:eastAsia="ru-RU"/>
        </w:rPr>
        <w:t>6</w:t>
      </w:r>
      <w:r w:rsidRPr="00AA7888">
        <w:rPr>
          <w:rFonts w:ascii="PT Serif" w:eastAsia="Times New Roman" w:hAnsi="PT Serif" w:cs="Times New Roman"/>
          <w:sz w:val="24"/>
          <w:szCs w:val="24"/>
          <w:lang w:eastAsia="ru-RU"/>
        </w:rPr>
        <w:t>, </w:t>
      </w:r>
      <w:hyperlink r:id="rId57" w:anchor="/document/71514144/entry/1336" w:history="1">
        <w:r w:rsidRPr="00AA7888">
          <w:rPr>
            <w:rFonts w:ascii="PT Serif" w:eastAsia="Times New Roman" w:hAnsi="PT Serif" w:cs="Times New Roman"/>
            <w:sz w:val="24"/>
            <w:szCs w:val="24"/>
            <w:lang w:eastAsia="ru-RU"/>
          </w:rPr>
          <w:t>3.3.</w:t>
        </w:r>
      </w:hyperlink>
      <w:r w:rsidR="00300910">
        <w:rPr>
          <w:rFonts w:ascii="PT Serif" w:eastAsia="Times New Roman" w:hAnsi="PT Serif" w:cs="Times New Roman"/>
          <w:sz w:val="24"/>
          <w:szCs w:val="24"/>
          <w:lang w:eastAsia="ru-RU"/>
        </w:rPr>
        <w:t>7</w:t>
      </w:r>
      <w:r w:rsidRPr="00AA7888">
        <w:rPr>
          <w:rFonts w:ascii="PT Serif" w:eastAsia="Times New Roman" w:hAnsi="PT Serif" w:cs="Times New Roman"/>
          <w:sz w:val="24"/>
          <w:szCs w:val="24"/>
          <w:lang w:eastAsia="ru-RU"/>
        </w:rPr>
        <w:t>, </w:t>
      </w:r>
      <w:hyperlink r:id="rId58" w:anchor="/document/71514144/entry/13312" w:history="1">
        <w:r w:rsidRPr="00AA7888">
          <w:rPr>
            <w:rFonts w:ascii="PT Serif" w:eastAsia="Times New Roman" w:hAnsi="PT Serif" w:cs="Times New Roman"/>
            <w:sz w:val="24"/>
            <w:szCs w:val="24"/>
            <w:lang w:eastAsia="ru-RU"/>
          </w:rPr>
          <w:t>3.3.1</w:t>
        </w:r>
      </w:hyperlink>
      <w:r w:rsidR="00300910">
        <w:rPr>
          <w:rFonts w:ascii="PT Serif" w:eastAsia="Times New Roman" w:hAnsi="PT Serif" w:cs="Times New Roman"/>
          <w:sz w:val="24"/>
          <w:szCs w:val="24"/>
          <w:lang w:eastAsia="ru-RU"/>
        </w:rPr>
        <w:t>1</w:t>
      </w:r>
      <w:r w:rsidRPr="00AA7888">
        <w:rPr>
          <w:rFonts w:ascii="PT Serif" w:eastAsia="Times New Roman" w:hAnsi="PT Serif" w:cs="Times New Roman"/>
          <w:sz w:val="24"/>
          <w:szCs w:val="24"/>
          <w:lang w:eastAsia="ru-RU"/>
        </w:rPr>
        <w:t>, </w:t>
      </w:r>
      <w:r w:rsidR="008D068D">
        <w:rPr>
          <w:rFonts w:ascii="PT Serif" w:eastAsia="Times New Roman" w:hAnsi="PT Serif" w:cs="Times New Roman"/>
          <w:sz w:val="24"/>
          <w:szCs w:val="24"/>
          <w:lang w:eastAsia="ru-RU"/>
        </w:rPr>
        <w:t>3.3.1</w:t>
      </w:r>
      <w:r w:rsidR="00EF759E">
        <w:rPr>
          <w:rFonts w:ascii="PT Serif" w:eastAsia="Times New Roman" w:hAnsi="PT Serif" w:cs="Times New Roman"/>
          <w:sz w:val="24"/>
          <w:szCs w:val="24"/>
          <w:lang w:eastAsia="ru-RU"/>
        </w:rPr>
        <w:t>3</w:t>
      </w:r>
      <w:r w:rsidR="003612E1">
        <w:rPr>
          <w:rFonts w:ascii="PT Serif" w:eastAsia="Times New Roman" w:hAnsi="PT Serif" w:cs="Times New Roman"/>
          <w:sz w:val="24"/>
          <w:szCs w:val="24"/>
          <w:lang w:eastAsia="ru-RU"/>
        </w:rPr>
        <w:t>, 3.3.1</w:t>
      </w:r>
      <w:r w:rsidR="00EF759E">
        <w:rPr>
          <w:rFonts w:ascii="PT Serif" w:eastAsia="Times New Roman" w:hAnsi="PT Serif" w:cs="Times New Roman"/>
          <w:sz w:val="24"/>
          <w:szCs w:val="24"/>
          <w:lang w:eastAsia="ru-RU"/>
        </w:rPr>
        <w:t>4</w:t>
      </w:r>
      <w:r w:rsidRPr="00AA7888">
        <w:rPr>
          <w:rFonts w:ascii="PT Serif" w:eastAsia="Times New Roman" w:hAnsi="PT Serif" w:cs="Times New Roman"/>
          <w:sz w:val="24"/>
          <w:szCs w:val="24"/>
          <w:lang w:eastAsia="ru-RU"/>
        </w:rPr>
        <w:t> Договора.</w:t>
      </w:r>
    </w:p>
    <w:p w14:paraId="65744FFE" w14:textId="77777777" w:rsidR="004E7427" w:rsidRPr="00AA7888" w:rsidRDefault="004E7427" w:rsidP="00837786">
      <w:pPr>
        <w:spacing w:after="0" w:line="240" w:lineRule="auto"/>
        <w:ind w:firstLine="708"/>
        <w:jc w:val="both"/>
        <w:rPr>
          <w:rFonts w:ascii="PT Serif" w:eastAsia="Times New Roman" w:hAnsi="PT Serif" w:cs="Times New Roman"/>
          <w:color w:val="22272F"/>
          <w:sz w:val="24"/>
          <w:szCs w:val="24"/>
          <w:lang w:eastAsia="ru-RU"/>
        </w:rPr>
      </w:pPr>
      <w:r w:rsidRPr="00AA7888">
        <w:rPr>
          <w:rFonts w:ascii="PT Serif" w:eastAsia="Times New Roman" w:hAnsi="PT Serif" w:cs="Times New Roman"/>
          <w:sz w:val="24"/>
          <w:szCs w:val="24"/>
          <w:lang w:eastAsia="ru-RU"/>
        </w:rPr>
        <w:t xml:space="preserve">Расторжение Договора по основаниям, предусмотренным </w:t>
      </w:r>
      <w:r w:rsidRPr="00AA7888">
        <w:rPr>
          <w:rFonts w:ascii="PT Serif" w:eastAsia="Times New Roman" w:hAnsi="PT Serif" w:cs="Times New Roman"/>
          <w:color w:val="22272F"/>
          <w:sz w:val="24"/>
          <w:szCs w:val="24"/>
          <w:lang w:eastAsia="ru-RU"/>
        </w:rPr>
        <w:t>данным пунктом, не освобождает Арендатора от необходимости погашения задолженности по арендной плате и неустойке.</w:t>
      </w:r>
      <w:r w:rsidR="00837786" w:rsidRPr="00AA7888">
        <w:rPr>
          <w:rFonts w:ascii="PT Serif" w:eastAsia="Times New Roman" w:hAnsi="PT Serif" w:cs="Times New Roman"/>
          <w:color w:val="22272F"/>
          <w:sz w:val="24"/>
          <w:szCs w:val="24"/>
          <w:lang w:eastAsia="ru-RU"/>
        </w:rPr>
        <w:tab/>
      </w:r>
    </w:p>
    <w:p w14:paraId="3A2DB670" w14:textId="77777777" w:rsidR="004E7427" w:rsidRPr="00AA7888" w:rsidRDefault="004E7427" w:rsidP="00837786">
      <w:pPr>
        <w:spacing w:after="0" w:line="240" w:lineRule="auto"/>
        <w:ind w:firstLine="708"/>
        <w:jc w:val="both"/>
        <w:rPr>
          <w:rFonts w:ascii="PT Serif" w:eastAsia="Times New Roman" w:hAnsi="PT Serif" w:cs="Times New Roman"/>
          <w:color w:val="22272F"/>
          <w:sz w:val="24"/>
          <w:szCs w:val="24"/>
          <w:lang w:eastAsia="ru-RU"/>
        </w:rPr>
      </w:pPr>
      <w:r w:rsidRPr="00AA7888">
        <w:rPr>
          <w:rFonts w:ascii="PT Serif" w:eastAsia="Times New Roman" w:hAnsi="PT Serif" w:cs="Times New Roman"/>
          <w:color w:val="22272F"/>
          <w:sz w:val="24"/>
          <w:szCs w:val="24"/>
          <w:lang w:eastAsia="ru-RU"/>
        </w:rPr>
        <w:t>7.4. Арендодатель вправе в одностороннем порядке без обращения в суд полностью отказаться от исполнения обязательств по Договору в следующих случаях:</w:t>
      </w:r>
      <w:r w:rsidR="00837786" w:rsidRPr="00AA7888">
        <w:rPr>
          <w:rFonts w:ascii="PT Serif" w:eastAsia="Times New Roman" w:hAnsi="PT Serif" w:cs="Times New Roman"/>
          <w:color w:val="22272F"/>
          <w:sz w:val="24"/>
          <w:szCs w:val="24"/>
          <w:lang w:eastAsia="ru-RU"/>
        </w:rPr>
        <w:t xml:space="preserve"> </w:t>
      </w:r>
    </w:p>
    <w:p w14:paraId="06BCC780" w14:textId="6E3B9902" w:rsidR="004E7427" w:rsidRPr="00AA7888" w:rsidRDefault="004E7427" w:rsidP="00837786">
      <w:pPr>
        <w:spacing w:after="0" w:line="240" w:lineRule="auto"/>
        <w:ind w:firstLine="708"/>
        <w:jc w:val="both"/>
        <w:rPr>
          <w:rFonts w:ascii="PT Serif" w:eastAsia="Times New Roman" w:hAnsi="PT Serif" w:cs="Times New Roman"/>
          <w:sz w:val="24"/>
          <w:szCs w:val="24"/>
          <w:lang w:eastAsia="ru-RU"/>
        </w:rPr>
      </w:pPr>
      <w:r w:rsidRPr="00AA7888">
        <w:rPr>
          <w:rFonts w:ascii="PT Serif" w:eastAsia="Times New Roman" w:hAnsi="PT Serif" w:cs="Times New Roman"/>
          <w:color w:val="22272F"/>
          <w:sz w:val="24"/>
          <w:szCs w:val="24"/>
          <w:lang w:eastAsia="ru-RU"/>
        </w:rPr>
        <w:t xml:space="preserve">7.4.1. </w:t>
      </w:r>
      <w:r w:rsidRPr="00AA7888">
        <w:rPr>
          <w:rFonts w:ascii="PT Serif" w:eastAsia="Times New Roman" w:hAnsi="PT Serif" w:cs="Times New Roman"/>
          <w:sz w:val="24"/>
          <w:szCs w:val="24"/>
          <w:lang w:eastAsia="ru-RU"/>
        </w:rPr>
        <w:t>При невыполнении Арендатором обязательств,</w:t>
      </w:r>
      <w:r w:rsidR="00927995">
        <w:rPr>
          <w:rFonts w:ascii="PT Serif" w:eastAsia="Times New Roman" w:hAnsi="PT Serif" w:cs="Times New Roman"/>
          <w:sz w:val="24"/>
          <w:szCs w:val="24"/>
          <w:lang w:eastAsia="ru-RU"/>
        </w:rPr>
        <w:t xml:space="preserve"> </w:t>
      </w:r>
      <w:r w:rsidRPr="00AA7888">
        <w:rPr>
          <w:rFonts w:ascii="PT Serif" w:eastAsia="Times New Roman" w:hAnsi="PT Serif" w:cs="Times New Roman"/>
          <w:sz w:val="24"/>
          <w:szCs w:val="24"/>
          <w:lang w:eastAsia="ru-RU"/>
        </w:rPr>
        <w:t>предусмотренных </w:t>
      </w:r>
      <w:hyperlink r:id="rId59" w:anchor="/document/71514144/entry/1332" w:history="1">
        <w:r w:rsidRPr="00AA7888">
          <w:rPr>
            <w:rFonts w:ascii="PT Serif" w:eastAsia="Times New Roman" w:hAnsi="PT Serif" w:cs="Times New Roman"/>
            <w:sz w:val="24"/>
            <w:szCs w:val="24"/>
            <w:lang w:eastAsia="ru-RU"/>
          </w:rPr>
          <w:t>пунктами 3.3.</w:t>
        </w:r>
      </w:hyperlink>
      <w:r w:rsidR="00114DF1">
        <w:rPr>
          <w:rFonts w:ascii="PT Serif" w:eastAsia="Times New Roman" w:hAnsi="PT Serif" w:cs="Times New Roman"/>
          <w:sz w:val="24"/>
          <w:szCs w:val="24"/>
          <w:lang w:eastAsia="ru-RU"/>
        </w:rPr>
        <w:t>3</w:t>
      </w:r>
      <w:r w:rsidRPr="00AA7888">
        <w:rPr>
          <w:rFonts w:ascii="PT Serif" w:eastAsia="Times New Roman" w:hAnsi="PT Serif" w:cs="Times New Roman"/>
          <w:sz w:val="24"/>
          <w:szCs w:val="24"/>
          <w:lang w:eastAsia="ru-RU"/>
        </w:rPr>
        <w:t>, </w:t>
      </w:r>
      <w:hyperlink r:id="rId60" w:anchor="/document/71514144/entry/1337" w:history="1">
        <w:r w:rsidRPr="00AA7888">
          <w:rPr>
            <w:rFonts w:ascii="PT Serif" w:eastAsia="Times New Roman" w:hAnsi="PT Serif" w:cs="Times New Roman"/>
            <w:sz w:val="24"/>
            <w:szCs w:val="24"/>
            <w:lang w:eastAsia="ru-RU"/>
          </w:rPr>
          <w:t>3.3.</w:t>
        </w:r>
      </w:hyperlink>
      <w:r w:rsidR="00114DF1">
        <w:rPr>
          <w:rFonts w:ascii="PT Serif" w:eastAsia="Times New Roman" w:hAnsi="PT Serif" w:cs="Times New Roman"/>
          <w:sz w:val="24"/>
          <w:szCs w:val="24"/>
          <w:lang w:eastAsia="ru-RU"/>
        </w:rPr>
        <w:t>8</w:t>
      </w:r>
      <w:r w:rsidRPr="00AA7888">
        <w:rPr>
          <w:rFonts w:ascii="PT Serif" w:eastAsia="Times New Roman" w:hAnsi="PT Serif" w:cs="Times New Roman"/>
          <w:sz w:val="24"/>
          <w:szCs w:val="24"/>
          <w:lang w:eastAsia="ru-RU"/>
        </w:rPr>
        <w:t>, </w:t>
      </w:r>
      <w:hyperlink r:id="rId61" w:anchor="/document/71514144/entry/1338" w:history="1">
        <w:r w:rsidRPr="00AA7888">
          <w:rPr>
            <w:rFonts w:ascii="PT Serif" w:eastAsia="Times New Roman" w:hAnsi="PT Serif" w:cs="Times New Roman"/>
            <w:sz w:val="24"/>
            <w:szCs w:val="24"/>
            <w:lang w:eastAsia="ru-RU"/>
          </w:rPr>
          <w:t>3.3.</w:t>
        </w:r>
      </w:hyperlink>
      <w:r w:rsidR="00114DF1">
        <w:rPr>
          <w:rFonts w:ascii="PT Serif" w:eastAsia="Times New Roman" w:hAnsi="PT Serif" w:cs="Times New Roman"/>
          <w:sz w:val="24"/>
          <w:szCs w:val="24"/>
          <w:lang w:eastAsia="ru-RU"/>
        </w:rPr>
        <w:t>9</w:t>
      </w:r>
      <w:r w:rsidRPr="00AA7888">
        <w:rPr>
          <w:rFonts w:ascii="PT Serif" w:eastAsia="Times New Roman" w:hAnsi="PT Serif" w:cs="Times New Roman"/>
          <w:sz w:val="24"/>
          <w:szCs w:val="24"/>
          <w:lang w:eastAsia="ru-RU"/>
        </w:rPr>
        <w:t>, </w:t>
      </w:r>
      <w:hyperlink r:id="rId62" w:anchor="/document/71514144/entry/1339" w:history="1">
        <w:r w:rsidRPr="00AA7888">
          <w:rPr>
            <w:rFonts w:ascii="PT Serif" w:eastAsia="Times New Roman" w:hAnsi="PT Serif" w:cs="Times New Roman"/>
            <w:sz w:val="24"/>
            <w:szCs w:val="24"/>
            <w:lang w:eastAsia="ru-RU"/>
          </w:rPr>
          <w:t>3.3.</w:t>
        </w:r>
      </w:hyperlink>
      <w:r w:rsidR="00114DF1">
        <w:rPr>
          <w:rFonts w:ascii="PT Serif" w:eastAsia="Times New Roman" w:hAnsi="PT Serif" w:cs="Times New Roman"/>
          <w:sz w:val="24"/>
          <w:szCs w:val="24"/>
          <w:lang w:eastAsia="ru-RU"/>
        </w:rPr>
        <w:t>10</w:t>
      </w:r>
      <w:r w:rsidRPr="00AA7888">
        <w:rPr>
          <w:rFonts w:ascii="PT Serif" w:eastAsia="Times New Roman" w:hAnsi="PT Serif" w:cs="Times New Roman"/>
          <w:sz w:val="24"/>
          <w:szCs w:val="24"/>
          <w:lang w:eastAsia="ru-RU"/>
        </w:rPr>
        <w:t>, </w:t>
      </w:r>
      <w:r w:rsidR="003612E1">
        <w:rPr>
          <w:rFonts w:ascii="PT Serif" w:eastAsia="Times New Roman" w:hAnsi="PT Serif" w:cs="Times New Roman"/>
          <w:sz w:val="24"/>
          <w:szCs w:val="24"/>
          <w:lang w:eastAsia="ru-RU"/>
        </w:rPr>
        <w:t>3.3.1</w:t>
      </w:r>
      <w:r w:rsidR="00114DF1">
        <w:rPr>
          <w:rFonts w:ascii="PT Serif" w:eastAsia="Times New Roman" w:hAnsi="PT Serif" w:cs="Times New Roman"/>
          <w:sz w:val="24"/>
          <w:szCs w:val="24"/>
          <w:lang w:eastAsia="ru-RU"/>
        </w:rPr>
        <w:t>1</w:t>
      </w:r>
      <w:r w:rsidR="003612E1">
        <w:rPr>
          <w:rFonts w:ascii="PT Serif" w:eastAsia="Times New Roman" w:hAnsi="PT Serif" w:cs="Times New Roman"/>
          <w:sz w:val="24"/>
          <w:szCs w:val="24"/>
          <w:lang w:eastAsia="ru-RU"/>
        </w:rPr>
        <w:t xml:space="preserve">, </w:t>
      </w:r>
      <w:hyperlink r:id="rId63" w:anchor="/document/71514144/entry/13318" w:history="1">
        <w:r w:rsidRPr="00AA7888">
          <w:rPr>
            <w:rFonts w:ascii="PT Serif" w:eastAsia="Times New Roman" w:hAnsi="PT Serif" w:cs="Times New Roman"/>
            <w:sz w:val="24"/>
            <w:szCs w:val="24"/>
            <w:lang w:eastAsia="ru-RU"/>
          </w:rPr>
          <w:t>3.3.1</w:t>
        </w:r>
      </w:hyperlink>
      <w:r w:rsidR="00114DF1">
        <w:rPr>
          <w:rFonts w:ascii="PT Serif" w:eastAsia="Times New Roman" w:hAnsi="PT Serif" w:cs="Times New Roman"/>
          <w:sz w:val="24"/>
          <w:szCs w:val="24"/>
          <w:lang w:eastAsia="ru-RU"/>
        </w:rPr>
        <w:t>7</w:t>
      </w:r>
      <w:r w:rsidRPr="00AA7888">
        <w:rPr>
          <w:rFonts w:ascii="PT Serif" w:eastAsia="Times New Roman" w:hAnsi="PT Serif" w:cs="Times New Roman"/>
          <w:sz w:val="24"/>
          <w:szCs w:val="24"/>
          <w:lang w:eastAsia="ru-RU"/>
        </w:rPr>
        <w:t>, </w:t>
      </w:r>
      <w:hyperlink r:id="rId64" w:anchor="/document/71514144/entry/13319" w:history="1">
        <w:r w:rsidRPr="00AA7888">
          <w:rPr>
            <w:rFonts w:ascii="PT Serif" w:eastAsia="Times New Roman" w:hAnsi="PT Serif" w:cs="Times New Roman"/>
            <w:sz w:val="24"/>
            <w:szCs w:val="24"/>
            <w:lang w:eastAsia="ru-RU"/>
          </w:rPr>
          <w:t>3.3.1</w:t>
        </w:r>
      </w:hyperlink>
      <w:r w:rsidR="00114DF1">
        <w:rPr>
          <w:rFonts w:ascii="PT Serif" w:eastAsia="Times New Roman" w:hAnsi="PT Serif" w:cs="Times New Roman"/>
          <w:sz w:val="24"/>
          <w:szCs w:val="24"/>
          <w:lang w:eastAsia="ru-RU"/>
        </w:rPr>
        <w:t>8</w:t>
      </w:r>
      <w:r w:rsidRPr="00AA7888">
        <w:rPr>
          <w:rFonts w:ascii="PT Serif" w:eastAsia="Times New Roman" w:hAnsi="PT Serif" w:cs="Times New Roman"/>
          <w:sz w:val="24"/>
          <w:szCs w:val="24"/>
          <w:lang w:eastAsia="ru-RU"/>
        </w:rPr>
        <w:t>, </w:t>
      </w:r>
      <w:hyperlink r:id="rId65" w:anchor="/document/71514144/entry/13320" w:history="1">
        <w:r w:rsidRPr="00AA7888">
          <w:rPr>
            <w:rFonts w:ascii="PT Serif" w:eastAsia="Times New Roman" w:hAnsi="PT Serif" w:cs="Times New Roman"/>
            <w:sz w:val="24"/>
            <w:szCs w:val="24"/>
            <w:lang w:eastAsia="ru-RU"/>
          </w:rPr>
          <w:t>3.3.</w:t>
        </w:r>
      </w:hyperlink>
      <w:r w:rsidR="00114DF1">
        <w:rPr>
          <w:rFonts w:ascii="PT Serif" w:eastAsia="Times New Roman" w:hAnsi="PT Serif" w:cs="Times New Roman"/>
          <w:sz w:val="24"/>
          <w:szCs w:val="24"/>
          <w:lang w:eastAsia="ru-RU"/>
        </w:rPr>
        <w:t>19</w:t>
      </w:r>
      <w:r w:rsidR="00E464D3">
        <w:rPr>
          <w:rFonts w:ascii="PT Serif" w:eastAsia="Times New Roman" w:hAnsi="PT Serif" w:cs="Times New Roman"/>
          <w:sz w:val="24"/>
          <w:szCs w:val="24"/>
          <w:lang w:eastAsia="ru-RU"/>
        </w:rPr>
        <w:t>, 3.3.</w:t>
      </w:r>
      <w:r w:rsidR="00717C47">
        <w:rPr>
          <w:rFonts w:ascii="PT Serif" w:eastAsia="Times New Roman" w:hAnsi="PT Serif" w:cs="Times New Roman"/>
          <w:sz w:val="24"/>
          <w:szCs w:val="24"/>
          <w:lang w:eastAsia="ru-RU"/>
        </w:rPr>
        <w:t>2</w:t>
      </w:r>
      <w:r w:rsidR="00114DF1">
        <w:rPr>
          <w:rFonts w:ascii="PT Serif" w:eastAsia="Times New Roman" w:hAnsi="PT Serif" w:cs="Times New Roman"/>
          <w:sz w:val="24"/>
          <w:szCs w:val="24"/>
          <w:lang w:eastAsia="ru-RU"/>
        </w:rPr>
        <w:t>0</w:t>
      </w:r>
      <w:r w:rsidR="00E50BB9">
        <w:rPr>
          <w:rFonts w:ascii="PT Serif" w:eastAsia="Times New Roman" w:hAnsi="PT Serif" w:cs="Times New Roman"/>
          <w:sz w:val="24"/>
          <w:szCs w:val="24"/>
          <w:lang w:eastAsia="ru-RU"/>
        </w:rPr>
        <w:t>, 3.3.2</w:t>
      </w:r>
      <w:r w:rsidR="00114DF1">
        <w:rPr>
          <w:rFonts w:ascii="PT Serif" w:eastAsia="Times New Roman" w:hAnsi="PT Serif" w:cs="Times New Roman"/>
          <w:sz w:val="24"/>
          <w:szCs w:val="24"/>
          <w:lang w:eastAsia="ru-RU"/>
        </w:rPr>
        <w:t>1</w:t>
      </w:r>
      <w:r w:rsidR="00E50BB9">
        <w:rPr>
          <w:rFonts w:ascii="PT Serif" w:eastAsia="Times New Roman" w:hAnsi="PT Serif" w:cs="Times New Roman"/>
          <w:sz w:val="24"/>
          <w:szCs w:val="24"/>
          <w:lang w:eastAsia="ru-RU"/>
        </w:rPr>
        <w:t>, 3.3.2</w:t>
      </w:r>
      <w:r w:rsidR="00114DF1">
        <w:rPr>
          <w:rFonts w:ascii="PT Serif" w:eastAsia="Times New Roman" w:hAnsi="PT Serif" w:cs="Times New Roman"/>
          <w:sz w:val="24"/>
          <w:szCs w:val="24"/>
          <w:lang w:eastAsia="ru-RU"/>
        </w:rPr>
        <w:t>2</w:t>
      </w:r>
      <w:r w:rsidR="00E464D3">
        <w:rPr>
          <w:rFonts w:ascii="PT Serif" w:eastAsia="Times New Roman" w:hAnsi="PT Serif" w:cs="Times New Roman"/>
          <w:sz w:val="24"/>
          <w:szCs w:val="24"/>
          <w:lang w:eastAsia="ru-RU"/>
        </w:rPr>
        <w:t xml:space="preserve"> и 5.4.3 Договора.</w:t>
      </w:r>
    </w:p>
    <w:p w14:paraId="133E20B1" w14:textId="23DFF7F8" w:rsidR="004E7427" w:rsidRPr="00AA7888" w:rsidRDefault="004E7427" w:rsidP="00837786">
      <w:pPr>
        <w:spacing w:after="0" w:line="240" w:lineRule="auto"/>
        <w:ind w:firstLine="708"/>
        <w:jc w:val="both"/>
        <w:rPr>
          <w:rFonts w:ascii="PT Serif" w:eastAsia="Times New Roman" w:hAnsi="PT Serif" w:cs="Times New Roman"/>
          <w:sz w:val="24"/>
          <w:szCs w:val="24"/>
          <w:lang w:eastAsia="ru-RU"/>
        </w:rPr>
      </w:pPr>
      <w:r w:rsidRPr="00AA7888">
        <w:rPr>
          <w:rFonts w:ascii="PT Serif" w:eastAsia="Times New Roman" w:hAnsi="PT Serif" w:cs="Times New Roman"/>
          <w:sz w:val="24"/>
          <w:szCs w:val="24"/>
          <w:lang w:eastAsia="ru-RU"/>
        </w:rPr>
        <w:t>7.4.2. Если собственником Объекта, указанного в </w:t>
      </w:r>
      <w:hyperlink r:id="rId66" w:anchor="/document/71514144/entry/1011" w:history="1">
        <w:r w:rsidRPr="00AA7888">
          <w:rPr>
            <w:rFonts w:ascii="PT Serif" w:eastAsia="Times New Roman" w:hAnsi="PT Serif" w:cs="Times New Roman"/>
            <w:sz w:val="24"/>
            <w:szCs w:val="24"/>
            <w:lang w:eastAsia="ru-RU"/>
          </w:rPr>
          <w:t>пункте 1.1</w:t>
        </w:r>
      </w:hyperlink>
      <w:r w:rsidRPr="00AA7888">
        <w:rPr>
          <w:rFonts w:ascii="PT Serif" w:eastAsia="Times New Roman" w:hAnsi="PT Serif" w:cs="Times New Roman"/>
          <w:sz w:val="24"/>
          <w:szCs w:val="24"/>
          <w:lang w:eastAsia="ru-RU"/>
        </w:rPr>
        <w:t xml:space="preserve"> Договора, </w:t>
      </w:r>
      <w:r w:rsidR="00717C47">
        <w:rPr>
          <w:rFonts w:ascii="PT Serif" w:eastAsia="Times New Roman" w:hAnsi="PT Serif" w:cs="Times New Roman"/>
          <w:sz w:val="24"/>
          <w:szCs w:val="24"/>
          <w:lang w:eastAsia="ru-RU"/>
        </w:rPr>
        <w:br/>
      </w:r>
      <w:r w:rsidRPr="00AA7888">
        <w:rPr>
          <w:rFonts w:ascii="PT Serif" w:eastAsia="Times New Roman" w:hAnsi="PT Serif" w:cs="Times New Roman"/>
          <w:sz w:val="24"/>
          <w:szCs w:val="24"/>
          <w:lang w:eastAsia="ru-RU"/>
        </w:rPr>
        <w:t>в установленном порядке принято решение о его сносе или использовании для федеральных нужд. При этом Арендодатель обязан письменно уведомить Арендатора о досрочном расторжении Договора не менее чем за три месяца.</w:t>
      </w:r>
    </w:p>
    <w:p w14:paraId="5178D9B3" w14:textId="77777777" w:rsidR="004E7427" w:rsidRPr="00AA7888" w:rsidRDefault="004E7427" w:rsidP="00837786">
      <w:pPr>
        <w:spacing w:after="0" w:line="240" w:lineRule="auto"/>
        <w:ind w:firstLine="708"/>
        <w:jc w:val="both"/>
        <w:rPr>
          <w:rFonts w:ascii="PT Serif" w:eastAsia="Times New Roman" w:hAnsi="PT Serif" w:cs="Times New Roman"/>
          <w:sz w:val="24"/>
          <w:szCs w:val="24"/>
          <w:lang w:eastAsia="ru-RU"/>
        </w:rPr>
      </w:pPr>
      <w:r w:rsidRPr="00AA7888">
        <w:rPr>
          <w:rFonts w:ascii="PT Serif" w:eastAsia="Times New Roman" w:hAnsi="PT Serif" w:cs="Times New Roman"/>
          <w:sz w:val="24"/>
          <w:szCs w:val="24"/>
          <w:lang w:eastAsia="ru-RU"/>
        </w:rPr>
        <w:t>7.5. Досрочное расторжение Договора по основаниям, предусмотренным </w:t>
      </w:r>
      <w:hyperlink r:id="rId67" w:anchor="/document/71514144/entry/1741" w:history="1">
        <w:r w:rsidRPr="00AA7888">
          <w:rPr>
            <w:rFonts w:ascii="PT Serif" w:eastAsia="Times New Roman" w:hAnsi="PT Serif" w:cs="Times New Roman"/>
            <w:sz w:val="24"/>
            <w:szCs w:val="24"/>
            <w:lang w:eastAsia="ru-RU"/>
          </w:rPr>
          <w:t>п</w:t>
        </w:r>
        <w:r w:rsidR="008D068D">
          <w:rPr>
            <w:rFonts w:ascii="PT Serif" w:eastAsia="Times New Roman" w:hAnsi="PT Serif" w:cs="Times New Roman"/>
            <w:sz w:val="24"/>
            <w:szCs w:val="24"/>
            <w:lang w:eastAsia="ru-RU"/>
          </w:rPr>
          <w:t xml:space="preserve">унктами 7.4.1, </w:t>
        </w:r>
        <w:r w:rsidRPr="00AA7888">
          <w:rPr>
            <w:rFonts w:ascii="PT Serif" w:eastAsia="Times New Roman" w:hAnsi="PT Serif" w:cs="Times New Roman"/>
            <w:sz w:val="24"/>
            <w:szCs w:val="24"/>
            <w:lang w:eastAsia="ru-RU"/>
          </w:rPr>
          <w:t>7.4.2</w:t>
        </w:r>
      </w:hyperlink>
      <w:r w:rsidRPr="00AA7888">
        <w:rPr>
          <w:rFonts w:ascii="PT Serif" w:eastAsia="Times New Roman" w:hAnsi="PT Serif" w:cs="Times New Roman"/>
          <w:sz w:val="24"/>
          <w:szCs w:val="24"/>
          <w:lang w:eastAsia="ru-RU"/>
        </w:rPr>
        <w:t> Договора, не освобождает Арендатора от оплаты задолженности по арендной плате и неустойке, а также исполнения других обязательств по Договору.</w:t>
      </w:r>
      <w:r w:rsidR="00837786" w:rsidRPr="00AA7888">
        <w:rPr>
          <w:rFonts w:ascii="PT Serif" w:eastAsia="Times New Roman" w:hAnsi="PT Serif" w:cs="Times New Roman"/>
          <w:sz w:val="24"/>
          <w:szCs w:val="24"/>
          <w:lang w:eastAsia="ru-RU"/>
        </w:rPr>
        <w:t xml:space="preserve"> </w:t>
      </w:r>
    </w:p>
    <w:p w14:paraId="24449919" w14:textId="67DF4E00" w:rsidR="004E7427" w:rsidRPr="00AA7888" w:rsidRDefault="004E7427" w:rsidP="00837786">
      <w:pPr>
        <w:spacing w:after="0" w:line="240" w:lineRule="auto"/>
        <w:ind w:firstLine="708"/>
        <w:jc w:val="both"/>
        <w:rPr>
          <w:rFonts w:ascii="PT Serif" w:eastAsia="Times New Roman" w:hAnsi="PT Serif" w:cs="Times New Roman"/>
          <w:color w:val="22272F"/>
          <w:sz w:val="24"/>
          <w:szCs w:val="24"/>
          <w:lang w:eastAsia="ru-RU"/>
        </w:rPr>
      </w:pPr>
      <w:r w:rsidRPr="00AA7888">
        <w:rPr>
          <w:rFonts w:ascii="PT Serif" w:eastAsia="Times New Roman" w:hAnsi="PT Serif" w:cs="Times New Roman"/>
          <w:sz w:val="24"/>
          <w:szCs w:val="24"/>
          <w:lang w:eastAsia="ru-RU"/>
        </w:rPr>
        <w:t>7.6. Уведомление об отказе от исполнения обязательств по Договору по основаниям, предусмотренным </w:t>
      </w:r>
      <w:hyperlink r:id="rId68" w:anchor="/document/71514144/entry/1074" w:history="1">
        <w:r w:rsidRPr="00AA7888">
          <w:rPr>
            <w:rFonts w:ascii="PT Serif" w:eastAsia="Times New Roman" w:hAnsi="PT Serif" w:cs="Times New Roman"/>
            <w:sz w:val="24"/>
            <w:szCs w:val="24"/>
            <w:lang w:eastAsia="ru-RU"/>
          </w:rPr>
          <w:t>пунктом 7.4</w:t>
        </w:r>
      </w:hyperlink>
      <w:r w:rsidRPr="00AA7888">
        <w:rPr>
          <w:rFonts w:ascii="PT Serif" w:eastAsia="Times New Roman" w:hAnsi="PT Serif" w:cs="Times New Roman"/>
          <w:color w:val="22272F"/>
          <w:sz w:val="24"/>
          <w:szCs w:val="24"/>
          <w:lang w:eastAsia="ru-RU"/>
        </w:rPr>
        <w:t xml:space="preserve"> Договора, составляется Арендодателем в </w:t>
      </w:r>
      <w:r w:rsidR="00DA0805">
        <w:rPr>
          <w:rFonts w:ascii="PT Serif" w:eastAsia="Times New Roman" w:hAnsi="PT Serif" w:cs="Times New Roman"/>
          <w:color w:val="22272F"/>
          <w:sz w:val="24"/>
          <w:szCs w:val="24"/>
          <w:lang w:eastAsia="ru-RU"/>
        </w:rPr>
        <w:t>3 (</w:t>
      </w:r>
      <w:r w:rsidRPr="00AA7888">
        <w:rPr>
          <w:rFonts w:ascii="PT Serif" w:eastAsia="Times New Roman" w:hAnsi="PT Serif" w:cs="Times New Roman"/>
          <w:color w:val="22272F"/>
          <w:sz w:val="24"/>
          <w:szCs w:val="24"/>
          <w:lang w:eastAsia="ru-RU"/>
        </w:rPr>
        <w:t>трех</w:t>
      </w:r>
      <w:r w:rsidR="00DA0805">
        <w:rPr>
          <w:rFonts w:ascii="PT Serif" w:eastAsia="Times New Roman" w:hAnsi="PT Serif" w:cs="Times New Roman"/>
          <w:color w:val="22272F"/>
          <w:sz w:val="24"/>
          <w:szCs w:val="24"/>
          <w:lang w:eastAsia="ru-RU"/>
        </w:rPr>
        <w:t>)</w:t>
      </w:r>
      <w:r w:rsidRPr="00AA7888">
        <w:rPr>
          <w:rFonts w:ascii="PT Serif" w:eastAsia="Times New Roman" w:hAnsi="PT Serif" w:cs="Times New Roman"/>
          <w:color w:val="22272F"/>
          <w:sz w:val="24"/>
          <w:szCs w:val="24"/>
          <w:lang w:eastAsia="ru-RU"/>
        </w:rPr>
        <w:t xml:space="preserve"> экземплярах (по одному для каждой из Сторон и регистрирующего органа) и является неотъемлемой частью Договора.</w:t>
      </w:r>
    </w:p>
    <w:p w14:paraId="76B20B3A" w14:textId="77777777" w:rsidR="004E7427" w:rsidRPr="00AA7888" w:rsidRDefault="004E7427" w:rsidP="00837786">
      <w:pPr>
        <w:spacing w:after="0" w:line="240" w:lineRule="auto"/>
        <w:ind w:firstLine="708"/>
        <w:jc w:val="both"/>
        <w:rPr>
          <w:rFonts w:ascii="PT Serif" w:eastAsia="Times New Roman" w:hAnsi="PT Serif" w:cs="Times New Roman"/>
          <w:color w:val="22272F"/>
          <w:sz w:val="24"/>
          <w:szCs w:val="24"/>
          <w:lang w:eastAsia="ru-RU"/>
        </w:rPr>
      </w:pPr>
      <w:r w:rsidRPr="00AA7888">
        <w:rPr>
          <w:rFonts w:ascii="PT Serif" w:eastAsia="Times New Roman" w:hAnsi="PT Serif" w:cs="Times New Roman"/>
          <w:color w:val="22272F"/>
          <w:sz w:val="24"/>
          <w:szCs w:val="24"/>
          <w:lang w:eastAsia="ru-RU"/>
        </w:rPr>
        <w:t xml:space="preserve">Заверенную печатью организации копию уведомления Арендодатель направляет </w:t>
      </w:r>
      <w:r w:rsidR="00AA7888">
        <w:rPr>
          <w:rFonts w:ascii="PT Serif" w:eastAsia="Times New Roman" w:hAnsi="PT Serif" w:cs="Times New Roman"/>
          <w:color w:val="22272F"/>
          <w:sz w:val="24"/>
          <w:szCs w:val="24"/>
          <w:lang w:eastAsia="ru-RU"/>
        </w:rPr>
        <w:br/>
      </w:r>
      <w:r w:rsidRPr="00AA7888">
        <w:rPr>
          <w:rFonts w:ascii="PT Serif" w:eastAsia="Times New Roman" w:hAnsi="PT Serif" w:cs="Times New Roman"/>
          <w:color w:val="22272F"/>
          <w:sz w:val="24"/>
          <w:szCs w:val="24"/>
          <w:lang w:eastAsia="ru-RU"/>
        </w:rPr>
        <w:t>в Территориальное управление или представляет под роспись правомочному лицу.</w:t>
      </w:r>
    </w:p>
    <w:p w14:paraId="2765A449" w14:textId="77777777" w:rsidR="004E7427" w:rsidRPr="00AA7888" w:rsidRDefault="004E7427" w:rsidP="00837786">
      <w:pPr>
        <w:spacing w:after="0" w:line="240" w:lineRule="auto"/>
        <w:ind w:firstLine="708"/>
        <w:jc w:val="both"/>
        <w:rPr>
          <w:rFonts w:ascii="PT Serif" w:eastAsia="Times New Roman" w:hAnsi="PT Serif" w:cs="Times New Roman"/>
          <w:color w:val="22272F"/>
          <w:sz w:val="24"/>
          <w:szCs w:val="24"/>
          <w:lang w:eastAsia="ru-RU"/>
        </w:rPr>
      </w:pPr>
      <w:r w:rsidRPr="00AA7888">
        <w:rPr>
          <w:rFonts w:ascii="PT Serif" w:eastAsia="Times New Roman" w:hAnsi="PT Serif" w:cs="Times New Roman"/>
          <w:color w:val="22272F"/>
          <w:sz w:val="24"/>
          <w:szCs w:val="24"/>
          <w:lang w:eastAsia="ru-RU"/>
        </w:rPr>
        <w:t xml:space="preserve">Договор считается расторгнутым по истечении срока, установленного </w:t>
      </w:r>
      <w:r w:rsidR="00AA7888">
        <w:rPr>
          <w:rFonts w:ascii="PT Serif" w:eastAsia="Times New Roman" w:hAnsi="PT Serif" w:cs="Times New Roman"/>
          <w:color w:val="22272F"/>
          <w:sz w:val="24"/>
          <w:szCs w:val="24"/>
          <w:lang w:eastAsia="ru-RU"/>
        </w:rPr>
        <w:br/>
      </w:r>
      <w:r w:rsidRPr="00AA7888">
        <w:rPr>
          <w:rFonts w:ascii="PT Serif" w:eastAsia="Times New Roman" w:hAnsi="PT Serif" w:cs="Times New Roman"/>
          <w:color w:val="22272F"/>
          <w:sz w:val="24"/>
          <w:szCs w:val="24"/>
          <w:lang w:eastAsia="ru-RU"/>
        </w:rPr>
        <w:t>в соответствующем уведомлении.</w:t>
      </w:r>
    </w:p>
    <w:p w14:paraId="015C53DF" w14:textId="77777777" w:rsidR="00837786" w:rsidRDefault="00837786" w:rsidP="00837786">
      <w:pPr>
        <w:spacing w:after="0" w:line="240" w:lineRule="auto"/>
        <w:ind w:firstLine="708"/>
        <w:jc w:val="both"/>
        <w:rPr>
          <w:rFonts w:ascii="PT Serif" w:eastAsia="Times New Roman" w:hAnsi="PT Serif" w:cs="Times New Roman"/>
          <w:color w:val="22272F"/>
          <w:sz w:val="24"/>
          <w:szCs w:val="24"/>
          <w:lang w:eastAsia="ru-RU"/>
        </w:rPr>
      </w:pPr>
    </w:p>
    <w:p w14:paraId="1F448A37" w14:textId="77777777" w:rsidR="008B66A3" w:rsidRDefault="008B66A3" w:rsidP="00837786">
      <w:pPr>
        <w:spacing w:after="0" w:line="240" w:lineRule="auto"/>
        <w:ind w:firstLine="708"/>
        <w:jc w:val="both"/>
        <w:rPr>
          <w:rFonts w:ascii="PT Serif" w:eastAsia="Times New Roman" w:hAnsi="PT Serif" w:cs="Times New Roman"/>
          <w:color w:val="22272F"/>
          <w:sz w:val="24"/>
          <w:szCs w:val="24"/>
          <w:lang w:eastAsia="ru-RU"/>
        </w:rPr>
      </w:pPr>
    </w:p>
    <w:p w14:paraId="23773088" w14:textId="77777777" w:rsidR="008B66A3" w:rsidRPr="00AA7888" w:rsidRDefault="008B66A3" w:rsidP="00837786">
      <w:pPr>
        <w:spacing w:after="0" w:line="240" w:lineRule="auto"/>
        <w:ind w:firstLine="708"/>
        <w:jc w:val="both"/>
        <w:rPr>
          <w:rFonts w:ascii="PT Serif" w:eastAsia="Times New Roman" w:hAnsi="PT Serif" w:cs="Times New Roman"/>
          <w:color w:val="22272F"/>
          <w:sz w:val="24"/>
          <w:szCs w:val="24"/>
          <w:lang w:eastAsia="ru-RU"/>
        </w:rPr>
      </w:pPr>
    </w:p>
    <w:p w14:paraId="4E0A5333" w14:textId="77777777" w:rsidR="004E7427" w:rsidRPr="00AA7888" w:rsidRDefault="004E7427" w:rsidP="00837786">
      <w:pPr>
        <w:spacing w:after="0" w:line="240" w:lineRule="auto"/>
        <w:jc w:val="center"/>
        <w:rPr>
          <w:rFonts w:ascii="PT Serif" w:eastAsia="Times New Roman" w:hAnsi="PT Serif" w:cs="Times New Roman"/>
          <w:b/>
          <w:color w:val="22272F"/>
          <w:sz w:val="24"/>
          <w:szCs w:val="24"/>
          <w:lang w:eastAsia="ru-RU"/>
        </w:rPr>
      </w:pPr>
      <w:r w:rsidRPr="00AA7888">
        <w:rPr>
          <w:rFonts w:ascii="PT Serif" w:eastAsia="Times New Roman" w:hAnsi="PT Serif" w:cs="Times New Roman"/>
          <w:b/>
          <w:color w:val="22272F"/>
          <w:sz w:val="24"/>
          <w:szCs w:val="24"/>
          <w:lang w:eastAsia="ru-RU"/>
        </w:rPr>
        <w:lastRenderedPageBreak/>
        <w:t>8. Порядок разрешения споров</w:t>
      </w:r>
    </w:p>
    <w:p w14:paraId="7D26A66A" w14:textId="77777777" w:rsidR="004E7427" w:rsidRPr="00AA7888" w:rsidRDefault="004E7427" w:rsidP="00837786">
      <w:pPr>
        <w:spacing w:after="0" w:line="240" w:lineRule="auto"/>
        <w:ind w:firstLine="708"/>
        <w:jc w:val="both"/>
        <w:rPr>
          <w:rFonts w:ascii="PT Serif" w:eastAsia="Times New Roman" w:hAnsi="PT Serif" w:cs="Times New Roman"/>
          <w:color w:val="22272F"/>
          <w:sz w:val="24"/>
          <w:szCs w:val="24"/>
          <w:lang w:eastAsia="ru-RU"/>
        </w:rPr>
      </w:pPr>
      <w:r w:rsidRPr="00AA7888">
        <w:rPr>
          <w:rFonts w:ascii="PT Serif" w:eastAsia="Times New Roman" w:hAnsi="PT Serif" w:cs="Times New Roman"/>
          <w:color w:val="22272F"/>
          <w:sz w:val="24"/>
          <w:szCs w:val="24"/>
          <w:lang w:eastAsia="ru-RU"/>
        </w:rPr>
        <w:t>8.1. Все споры или разногласия, возникающие между Сторонами Договора, разрешаются путем переговоров.</w:t>
      </w:r>
      <w:r w:rsidR="00837786" w:rsidRPr="00AA7888">
        <w:rPr>
          <w:rFonts w:ascii="PT Serif" w:eastAsia="Times New Roman" w:hAnsi="PT Serif" w:cs="Times New Roman"/>
          <w:color w:val="22272F"/>
          <w:sz w:val="24"/>
          <w:szCs w:val="24"/>
          <w:lang w:eastAsia="ru-RU"/>
        </w:rPr>
        <w:t xml:space="preserve"> </w:t>
      </w:r>
    </w:p>
    <w:p w14:paraId="4ECB2279" w14:textId="77777777" w:rsidR="004E7427" w:rsidRDefault="004E7427" w:rsidP="00837786">
      <w:pPr>
        <w:spacing w:after="0" w:line="240" w:lineRule="auto"/>
        <w:ind w:firstLine="708"/>
        <w:jc w:val="both"/>
        <w:rPr>
          <w:rFonts w:ascii="PT Serif" w:eastAsia="Times New Roman" w:hAnsi="PT Serif" w:cs="Times New Roman"/>
          <w:color w:val="22272F"/>
          <w:sz w:val="24"/>
          <w:szCs w:val="24"/>
          <w:lang w:eastAsia="ru-RU"/>
        </w:rPr>
      </w:pPr>
      <w:r w:rsidRPr="00AA7888">
        <w:rPr>
          <w:rFonts w:ascii="PT Serif" w:eastAsia="Times New Roman" w:hAnsi="PT Serif" w:cs="Times New Roman"/>
          <w:color w:val="22272F"/>
          <w:sz w:val="24"/>
          <w:szCs w:val="24"/>
          <w:lang w:eastAsia="ru-RU"/>
        </w:rPr>
        <w:t>8.2. В случае невозможности разрешения споров или разногласий путем переговоров они подлежат рассмотрению в Арбитражном суде в порядке, установленном законодательством Российской Федерации.</w:t>
      </w:r>
      <w:r w:rsidR="00837786" w:rsidRPr="00AA7888">
        <w:rPr>
          <w:rFonts w:ascii="PT Serif" w:eastAsia="Times New Roman" w:hAnsi="PT Serif" w:cs="Times New Roman"/>
          <w:color w:val="22272F"/>
          <w:sz w:val="24"/>
          <w:szCs w:val="24"/>
          <w:lang w:eastAsia="ru-RU"/>
        </w:rPr>
        <w:t xml:space="preserve"> </w:t>
      </w:r>
    </w:p>
    <w:p w14:paraId="1963B412" w14:textId="77777777" w:rsidR="008B66A3" w:rsidRPr="00AA7888" w:rsidRDefault="008B66A3" w:rsidP="00837786">
      <w:pPr>
        <w:spacing w:after="0" w:line="240" w:lineRule="auto"/>
        <w:ind w:firstLine="708"/>
        <w:jc w:val="both"/>
        <w:rPr>
          <w:rFonts w:ascii="PT Serif" w:eastAsia="Times New Roman" w:hAnsi="PT Serif" w:cs="Times New Roman"/>
          <w:color w:val="22272F"/>
          <w:sz w:val="24"/>
          <w:szCs w:val="24"/>
          <w:lang w:eastAsia="ru-RU"/>
        </w:rPr>
      </w:pPr>
    </w:p>
    <w:p w14:paraId="61F6606F" w14:textId="77777777" w:rsidR="00837786" w:rsidRPr="00AA7888" w:rsidRDefault="00837786" w:rsidP="00837786">
      <w:pPr>
        <w:spacing w:after="0" w:line="240" w:lineRule="auto"/>
        <w:ind w:firstLine="708"/>
        <w:jc w:val="both"/>
        <w:rPr>
          <w:rFonts w:ascii="PT Serif" w:eastAsia="Times New Roman" w:hAnsi="PT Serif" w:cs="Times New Roman"/>
          <w:color w:val="22272F"/>
          <w:sz w:val="24"/>
          <w:szCs w:val="24"/>
          <w:lang w:eastAsia="ru-RU"/>
        </w:rPr>
      </w:pPr>
    </w:p>
    <w:p w14:paraId="43DE726B" w14:textId="77777777" w:rsidR="004E7427" w:rsidRPr="00AA7888" w:rsidRDefault="004E7427" w:rsidP="00837786">
      <w:pPr>
        <w:spacing w:after="0" w:line="240" w:lineRule="auto"/>
        <w:jc w:val="center"/>
        <w:rPr>
          <w:rFonts w:ascii="PT Serif" w:eastAsia="Times New Roman" w:hAnsi="PT Serif" w:cs="Times New Roman"/>
          <w:b/>
          <w:color w:val="22272F"/>
          <w:sz w:val="24"/>
          <w:szCs w:val="24"/>
          <w:lang w:eastAsia="ru-RU"/>
        </w:rPr>
      </w:pPr>
      <w:r w:rsidRPr="00AA7888">
        <w:rPr>
          <w:rFonts w:ascii="PT Serif" w:eastAsia="Times New Roman" w:hAnsi="PT Serif" w:cs="Times New Roman"/>
          <w:b/>
          <w:color w:val="22272F"/>
          <w:sz w:val="24"/>
          <w:szCs w:val="24"/>
          <w:lang w:eastAsia="ru-RU"/>
        </w:rPr>
        <w:t>9. Прочие условия</w:t>
      </w:r>
    </w:p>
    <w:p w14:paraId="47D84285" w14:textId="4EB00543" w:rsidR="004E7427" w:rsidRPr="00AA7888" w:rsidRDefault="004E7427" w:rsidP="00837786">
      <w:pPr>
        <w:spacing w:after="0" w:line="240" w:lineRule="auto"/>
        <w:ind w:firstLine="708"/>
        <w:jc w:val="both"/>
        <w:rPr>
          <w:rFonts w:ascii="PT Serif" w:eastAsia="Times New Roman" w:hAnsi="PT Serif" w:cs="Times New Roman"/>
          <w:color w:val="22272F"/>
          <w:sz w:val="24"/>
          <w:szCs w:val="24"/>
          <w:lang w:eastAsia="ru-RU"/>
        </w:rPr>
      </w:pPr>
      <w:r w:rsidRPr="00AA7888">
        <w:rPr>
          <w:rFonts w:ascii="PT Serif" w:eastAsia="Times New Roman" w:hAnsi="PT Serif" w:cs="Times New Roman"/>
          <w:color w:val="22272F"/>
          <w:sz w:val="24"/>
          <w:szCs w:val="24"/>
          <w:lang w:eastAsia="ru-RU"/>
        </w:rPr>
        <w:t>9.1. </w:t>
      </w:r>
      <w:hyperlink r:id="rId69" w:anchor="/multilink/71514144/paragraph/135/number/0" w:history="1">
        <w:r w:rsidRPr="00AA7888">
          <w:rPr>
            <w:rFonts w:ascii="PT Serif" w:eastAsia="Times New Roman" w:hAnsi="PT Serif" w:cs="Times New Roman"/>
            <w:sz w:val="24"/>
            <w:szCs w:val="24"/>
            <w:lang w:eastAsia="ru-RU"/>
          </w:rPr>
          <w:t xml:space="preserve">Приложения </w:t>
        </w:r>
        <w:r w:rsidR="00837786" w:rsidRPr="00AA7888">
          <w:rPr>
            <w:rFonts w:ascii="PT Serif" w:eastAsia="Times New Roman" w:hAnsi="PT Serif" w:cs="Times New Roman"/>
            <w:sz w:val="24"/>
            <w:szCs w:val="24"/>
            <w:lang w:eastAsia="ru-RU"/>
          </w:rPr>
          <w:t>№</w:t>
        </w:r>
        <w:r w:rsidRPr="00AA7888">
          <w:rPr>
            <w:rFonts w:ascii="PT Serif" w:eastAsia="Times New Roman" w:hAnsi="PT Serif" w:cs="Times New Roman"/>
            <w:sz w:val="24"/>
            <w:szCs w:val="24"/>
            <w:lang w:eastAsia="ru-RU"/>
          </w:rPr>
          <w:t xml:space="preserve">1 - </w:t>
        </w:r>
        <w:r w:rsidR="00837786" w:rsidRPr="00AA7888">
          <w:rPr>
            <w:rFonts w:ascii="PT Serif" w:eastAsia="Times New Roman" w:hAnsi="PT Serif" w:cs="Times New Roman"/>
            <w:sz w:val="24"/>
            <w:szCs w:val="24"/>
            <w:lang w:eastAsia="ru-RU"/>
          </w:rPr>
          <w:t>№</w:t>
        </w:r>
      </w:hyperlink>
      <w:r w:rsidR="00D103CE">
        <w:rPr>
          <w:rFonts w:ascii="PT Serif" w:eastAsia="Times New Roman" w:hAnsi="PT Serif" w:cs="Times New Roman"/>
          <w:sz w:val="24"/>
          <w:szCs w:val="24"/>
          <w:lang w:eastAsia="ru-RU"/>
        </w:rPr>
        <w:t>5</w:t>
      </w:r>
      <w:r w:rsidRPr="00AA7888">
        <w:rPr>
          <w:rFonts w:ascii="PT Serif" w:eastAsia="Times New Roman" w:hAnsi="PT Serif" w:cs="Times New Roman"/>
          <w:sz w:val="24"/>
          <w:szCs w:val="24"/>
          <w:lang w:eastAsia="ru-RU"/>
        </w:rPr>
        <w:t> </w:t>
      </w:r>
      <w:r w:rsidRPr="00AA7888">
        <w:rPr>
          <w:rFonts w:ascii="PT Serif" w:eastAsia="Times New Roman" w:hAnsi="PT Serif" w:cs="Times New Roman"/>
          <w:color w:val="22272F"/>
          <w:sz w:val="24"/>
          <w:szCs w:val="24"/>
          <w:lang w:eastAsia="ru-RU"/>
        </w:rPr>
        <w:t>являются неотъемлемой частью Договора.</w:t>
      </w:r>
    </w:p>
    <w:p w14:paraId="4E7CC560" w14:textId="77777777" w:rsidR="004E7427" w:rsidRPr="00AA7888" w:rsidRDefault="004E7427" w:rsidP="00837786">
      <w:pPr>
        <w:spacing w:after="0" w:line="240" w:lineRule="auto"/>
        <w:ind w:firstLine="708"/>
        <w:jc w:val="both"/>
        <w:rPr>
          <w:rFonts w:ascii="PT Serif" w:eastAsia="Times New Roman" w:hAnsi="PT Serif" w:cs="Times New Roman"/>
          <w:color w:val="22272F"/>
          <w:sz w:val="24"/>
          <w:szCs w:val="24"/>
          <w:lang w:eastAsia="ru-RU"/>
        </w:rPr>
      </w:pPr>
      <w:r w:rsidRPr="00AA7888">
        <w:rPr>
          <w:rFonts w:ascii="PT Serif" w:eastAsia="Times New Roman" w:hAnsi="PT Serif" w:cs="Times New Roman"/>
          <w:color w:val="22272F"/>
          <w:sz w:val="24"/>
          <w:szCs w:val="24"/>
          <w:lang w:eastAsia="ru-RU"/>
        </w:rPr>
        <w:t>9.2. Стоимость неотделимых улучшений Объекта и его помещений, произведенных Арендатором с согласия Арендодателя и Территориального управления, возмещению не подлежит.</w:t>
      </w:r>
    </w:p>
    <w:p w14:paraId="23ACE4A5" w14:textId="77777777" w:rsidR="004E7427" w:rsidRPr="00AA7888" w:rsidRDefault="004E7427" w:rsidP="00837786">
      <w:pPr>
        <w:spacing w:after="0" w:line="240" w:lineRule="auto"/>
        <w:ind w:firstLine="708"/>
        <w:jc w:val="both"/>
        <w:rPr>
          <w:rFonts w:ascii="PT Serif" w:eastAsia="Times New Roman" w:hAnsi="PT Serif" w:cs="Times New Roman"/>
          <w:color w:val="22272F"/>
          <w:sz w:val="24"/>
          <w:szCs w:val="24"/>
          <w:lang w:eastAsia="ru-RU"/>
        </w:rPr>
      </w:pPr>
      <w:r w:rsidRPr="00AA7888">
        <w:rPr>
          <w:rFonts w:ascii="PT Serif" w:eastAsia="Times New Roman" w:hAnsi="PT Serif" w:cs="Times New Roman"/>
          <w:color w:val="22272F"/>
          <w:sz w:val="24"/>
          <w:szCs w:val="24"/>
          <w:lang w:eastAsia="ru-RU"/>
        </w:rPr>
        <w:t>9.3. Реорганизация Арендодателя, а также переход права собственности и/или оперативного управления на Объект к другому лицу не являются основанием для изменения или расторжения Договора.</w:t>
      </w:r>
      <w:r w:rsidR="00837786" w:rsidRPr="00AA7888">
        <w:rPr>
          <w:rFonts w:ascii="PT Serif" w:eastAsia="Times New Roman" w:hAnsi="PT Serif" w:cs="Times New Roman"/>
          <w:color w:val="22272F"/>
          <w:sz w:val="24"/>
          <w:szCs w:val="24"/>
          <w:lang w:eastAsia="ru-RU"/>
        </w:rPr>
        <w:t xml:space="preserve"> </w:t>
      </w:r>
    </w:p>
    <w:p w14:paraId="3ACC4F94" w14:textId="77777777" w:rsidR="004E7427" w:rsidRPr="00AA7888" w:rsidRDefault="004E7427" w:rsidP="00837786">
      <w:pPr>
        <w:spacing w:after="0" w:line="240" w:lineRule="auto"/>
        <w:ind w:firstLine="708"/>
        <w:jc w:val="both"/>
        <w:rPr>
          <w:rFonts w:ascii="PT Serif" w:eastAsia="Times New Roman" w:hAnsi="PT Serif" w:cs="Times New Roman"/>
          <w:color w:val="22272F"/>
          <w:sz w:val="24"/>
          <w:szCs w:val="24"/>
          <w:lang w:eastAsia="ru-RU"/>
        </w:rPr>
      </w:pPr>
      <w:r w:rsidRPr="00AA7888">
        <w:rPr>
          <w:rFonts w:ascii="PT Serif" w:eastAsia="Times New Roman" w:hAnsi="PT Serif" w:cs="Times New Roman"/>
          <w:color w:val="22272F"/>
          <w:sz w:val="24"/>
          <w:szCs w:val="24"/>
          <w:lang w:eastAsia="ru-RU"/>
        </w:rPr>
        <w:t>9.4.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Указа Президента Российской Федерации или нормативных правовых актов Российской Федерации.</w:t>
      </w:r>
      <w:r w:rsidR="00837786" w:rsidRPr="00AA7888">
        <w:rPr>
          <w:rFonts w:ascii="PT Serif" w:eastAsia="Times New Roman" w:hAnsi="PT Serif" w:cs="Times New Roman"/>
          <w:color w:val="22272F"/>
          <w:sz w:val="24"/>
          <w:szCs w:val="24"/>
          <w:lang w:eastAsia="ru-RU"/>
        </w:rPr>
        <w:t xml:space="preserve"> </w:t>
      </w:r>
    </w:p>
    <w:p w14:paraId="4B15BF1A" w14:textId="77777777" w:rsidR="004E7427" w:rsidRPr="00AA7888" w:rsidRDefault="004E7427" w:rsidP="00837786">
      <w:pPr>
        <w:spacing w:after="0" w:line="240" w:lineRule="auto"/>
        <w:ind w:firstLine="708"/>
        <w:jc w:val="both"/>
        <w:rPr>
          <w:rFonts w:ascii="PT Serif" w:eastAsia="Times New Roman" w:hAnsi="PT Serif" w:cs="Times New Roman"/>
          <w:color w:val="22272F"/>
          <w:sz w:val="24"/>
          <w:szCs w:val="24"/>
          <w:lang w:eastAsia="ru-RU"/>
        </w:rPr>
      </w:pPr>
      <w:r w:rsidRPr="00AA7888">
        <w:rPr>
          <w:rFonts w:ascii="PT Serif" w:eastAsia="Times New Roman" w:hAnsi="PT Serif" w:cs="Times New Roman"/>
          <w:color w:val="22272F"/>
          <w:sz w:val="24"/>
          <w:szCs w:val="24"/>
          <w:lang w:eastAsia="ru-RU"/>
        </w:rPr>
        <w:t>9.5. Территориальное управление имеет право контролировать выполнение Арендодателем и Арендатором обязательств по Договору.</w:t>
      </w:r>
    </w:p>
    <w:p w14:paraId="1C511639" w14:textId="77777777" w:rsidR="004E7427" w:rsidRPr="004E7427" w:rsidRDefault="004E7427" w:rsidP="00837786">
      <w:pPr>
        <w:spacing w:after="0" w:line="240" w:lineRule="auto"/>
        <w:ind w:firstLine="708"/>
        <w:jc w:val="both"/>
        <w:rPr>
          <w:rFonts w:ascii="PT Serif" w:eastAsia="Times New Roman" w:hAnsi="PT Serif" w:cs="Times New Roman"/>
          <w:color w:val="22272F"/>
          <w:sz w:val="23"/>
          <w:szCs w:val="23"/>
          <w:lang w:eastAsia="ru-RU"/>
        </w:rPr>
      </w:pPr>
      <w:r w:rsidRPr="004E7427">
        <w:rPr>
          <w:rFonts w:ascii="PT Serif" w:eastAsia="Times New Roman" w:hAnsi="PT Serif" w:cs="Times New Roman"/>
          <w:color w:val="22272F"/>
          <w:sz w:val="23"/>
          <w:szCs w:val="23"/>
          <w:lang w:eastAsia="ru-RU"/>
        </w:rPr>
        <w:t>9.6. Взаимоотношения Сторон, не урегулированные Договором, регулируются законодательством Российской Федерации.</w:t>
      </w:r>
    </w:p>
    <w:p w14:paraId="6DCE5103" w14:textId="40FA0649" w:rsidR="004E7427" w:rsidRPr="004E7427" w:rsidRDefault="004E7427" w:rsidP="00837786">
      <w:pPr>
        <w:spacing w:after="0" w:line="240" w:lineRule="auto"/>
        <w:ind w:firstLine="708"/>
        <w:jc w:val="both"/>
        <w:rPr>
          <w:rFonts w:ascii="PT Serif" w:eastAsia="Times New Roman" w:hAnsi="PT Serif" w:cs="Times New Roman"/>
          <w:color w:val="22272F"/>
          <w:sz w:val="23"/>
          <w:szCs w:val="23"/>
          <w:lang w:eastAsia="ru-RU"/>
        </w:rPr>
      </w:pPr>
      <w:r w:rsidRPr="004E7427">
        <w:rPr>
          <w:rFonts w:ascii="PT Serif" w:eastAsia="Times New Roman" w:hAnsi="PT Serif" w:cs="Times New Roman"/>
          <w:color w:val="22272F"/>
          <w:sz w:val="23"/>
          <w:szCs w:val="23"/>
          <w:lang w:eastAsia="ru-RU"/>
        </w:rPr>
        <w:t xml:space="preserve">9.7. Договор составлен в </w:t>
      </w:r>
      <w:r w:rsidR="00DA0805">
        <w:rPr>
          <w:rFonts w:ascii="PT Serif" w:eastAsia="Times New Roman" w:hAnsi="PT Serif" w:cs="Times New Roman"/>
          <w:color w:val="22272F"/>
          <w:sz w:val="23"/>
          <w:szCs w:val="23"/>
          <w:lang w:eastAsia="ru-RU"/>
        </w:rPr>
        <w:t>3 (</w:t>
      </w:r>
      <w:r w:rsidRPr="004E7427">
        <w:rPr>
          <w:rFonts w:ascii="PT Serif" w:eastAsia="Times New Roman" w:hAnsi="PT Serif" w:cs="Times New Roman"/>
          <w:color w:val="22272F"/>
          <w:sz w:val="23"/>
          <w:szCs w:val="23"/>
          <w:lang w:eastAsia="ru-RU"/>
        </w:rPr>
        <w:t>трех</w:t>
      </w:r>
      <w:r w:rsidR="00DA0805">
        <w:rPr>
          <w:rFonts w:ascii="PT Serif" w:eastAsia="Times New Roman" w:hAnsi="PT Serif" w:cs="Times New Roman"/>
          <w:color w:val="22272F"/>
          <w:sz w:val="23"/>
          <w:szCs w:val="23"/>
          <w:lang w:eastAsia="ru-RU"/>
        </w:rPr>
        <w:t>)</w:t>
      </w:r>
      <w:r w:rsidRPr="004E7427">
        <w:rPr>
          <w:rFonts w:ascii="PT Serif" w:eastAsia="Times New Roman" w:hAnsi="PT Serif" w:cs="Times New Roman"/>
          <w:color w:val="22272F"/>
          <w:sz w:val="23"/>
          <w:szCs w:val="23"/>
          <w:lang w:eastAsia="ru-RU"/>
        </w:rPr>
        <w:t xml:space="preserve"> экземплярах (по одному для каждой из Сторон и регистрирующего органа), имеющих одинаковую юридическую силу.</w:t>
      </w:r>
    </w:p>
    <w:p w14:paraId="1F06C4CC" w14:textId="77777777" w:rsidR="00837786" w:rsidRDefault="00837786" w:rsidP="004E7427">
      <w:pPr>
        <w:spacing w:after="0" w:line="240" w:lineRule="auto"/>
        <w:jc w:val="both"/>
        <w:rPr>
          <w:rFonts w:ascii="PT Serif" w:eastAsia="Times New Roman" w:hAnsi="PT Serif" w:cs="Times New Roman"/>
          <w:color w:val="22272F"/>
          <w:sz w:val="23"/>
          <w:szCs w:val="23"/>
          <w:lang w:eastAsia="ru-RU"/>
        </w:rPr>
      </w:pPr>
    </w:p>
    <w:p w14:paraId="61B87E61" w14:textId="77777777" w:rsidR="004E7427" w:rsidRPr="00AA7888" w:rsidRDefault="004E7427" w:rsidP="00837786">
      <w:pPr>
        <w:spacing w:after="0" w:line="240" w:lineRule="auto"/>
        <w:jc w:val="center"/>
        <w:rPr>
          <w:rFonts w:ascii="PT Serif" w:eastAsia="Times New Roman" w:hAnsi="PT Serif" w:cs="Times New Roman"/>
          <w:b/>
          <w:color w:val="22272F"/>
          <w:sz w:val="24"/>
          <w:szCs w:val="24"/>
          <w:lang w:eastAsia="ru-RU"/>
        </w:rPr>
      </w:pPr>
      <w:r w:rsidRPr="00AA7888">
        <w:rPr>
          <w:rFonts w:ascii="PT Serif" w:eastAsia="Times New Roman" w:hAnsi="PT Serif" w:cs="Times New Roman"/>
          <w:b/>
          <w:color w:val="22272F"/>
          <w:sz w:val="24"/>
          <w:szCs w:val="24"/>
          <w:lang w:eastAsia="ru-RU"/>
        </w:rPr>
        <w:t>10. Адреса и банковские реквизиты Арендодателя и Арендатора:</w:t>
      </w:r>
    </w:p>
    <w:tbl>
      <w:tblPr>
        <w:tblW w:w="10185" w:type="dxa"/>
        <w:tblCellMar>
          <w:top w:w="15" w:type="dxa"/>
          <w:left w:w="15" w:type="dxa"/>
          <w:bottom w:w="15" w:type="dxa"/>
          <w:right w:w="15" w:type="dxa"/>
        </w:tblCellMar>
        <w:tblLook w:val="04A0" w:firstRow="1" w:lastRow="0" w:firstColumn="1" w:lastColumn="0" w:noHBand="0" w:noVBand="1"/>
      </w:tblPr>
      <w:tblGrid>
        <w:gridCol w:w="10185"/>
      </w:tblGrid>
      <w:tr w:rsidR="004E7427" w:rsidRPr="004E7427" w14:paraId="77F43AA6" w14:textId="77777777" w:rsidTr="004E7427">
        <w:tc>
          <w:tcPr>
            <w:tcW w:w="0" w:type="auto"/>
            <w:vAlign w:val="center"/>
            <w:hideMark/>
          </w:tcPr>
          <w:p w14:paraId="7DD538E2" w14:textId="77777777" w:rsidR="004E7427" w:rsidRPr="004E7427" w:rsidRDefault="004E7427" w:rsidP="004E7427">
            <w:pPr>
              <w:spacing w:after="0" w:line="240" w:lineRule="auto"/>
              <w:rPr>
                <w:rFonts w:ascii="PT Serif" w:eastAsia="Times New Roman" w:hAnsi="PT Serif" w:cs="Times New Roman"/>
                <w:color w:val="22272F"/>
                <w:sz w:val="23"/>
                <w:szCs w:val="23"/>
                <w:lang w:eastAsia="ru-RU"/>
              </w:rPr>
            </w:pPr>
          </w:p>
        </w:tc>
      </w:tr>
    </w:tbl>
    <w:p w14:paraId="6F7AD894" w14:textId="77777777" w:rsidR="004E7427" w:rsidRPr="004E7427" w:rsidRDefault="004E7427" w:rsidP="004E7427">
      <w:pPr>
        <w:spacing w:after="0" w:line="240" w:lineRule="auto"/>
        <w:jc w:val="both"/>
        <w:rPr>
          <w:rFonts w:ascii="PT Serif" w:eastAsia="Times New Roman" w:hAnsi="PT Serif" w:cs="Times New Roman"/>
          <w:vanish/>
          <w:color w:val="22272F"/>
          <w:sz w:val="23"/>
          <w:szCs w:val="23"/>
          <w:lang w:eastAsia="ru-RU"/>
        </w:rPr>
      </w:pPr>
    </w:p>
    <w:tbl>
      <w:tblPr>
        <w:tblW w:w="9356" w:type="dxa"/>
        <w:tblCellMar>
          <w:top w:w="15" w:type="dxa"/>
          <w:left w:w="15" w:type="dxa"/>
          <w:bottom w:w="15" w:type="dxa"/>
          <w:right w:w="15" w:type="dxa"/>
        </w:tblCellMar>
        <w:tblLook w:val="04A0" w:firstRow="1" w:lastRow="0" w:firstColumn="1" w:lastColumn="0" w:noHBand="0" w:noVBand="1"/>
      </w:tblPr>
      <w:tblGrid>
        <w:gridCol w:w="5025"/>
        <w:gridCol w:w="4331"/>
      </w:tblGrid>
      <w:tr w:rsidR="004E7427" w:rsidRPr="00C977E4" w14:paraId="10C28A88" w14:textId="77777777" w:rsidTr="00AA7888">
        <w:tc>
          <w:tcPr>
            <w:tcW w:w="5025" w:type="dxa"/>
            <w:hideMark/>
          </w:tcPr>
          <w:p w14:paraId="56D3A3B8" w14:textId="77777777" w:rsidR="00C977E4" w:rsidRPr="00C977E4" w:rsidRDefault="004E7427" w:rsidP="004E7427">
            <w:pPr>
              <w:spacing w:after="0" w:line="240" w:lineRule="auto"/>
              <w:rPr>
                <w:rFonts w:ascii="Times New Roman" w:eastAsia="Times New Roman" w:hAnsi="Times New Roman" w:cs="Times New Roman"/>
                <w:b/>
                <w:sz w:val="24"/>
                <w:szCs w:val="24"/>
                <w:lang w:eastAsia="ru-RU"/>
              </w:rPr>
            </w:pPr>
            <w:r w:rsidRPr="00C977E4">
              <w:rPr>
                <w:rFonts w:ascii="Times New Roman" w:eastAsia="Times New Roman" w:hAnsi="Times New Roman" w:cs="Times New Roman"/>
                <w:b/>
                <w:sz w:val="24"/>
                <w:szCs w:val="24"/>
                <w:lang w:eastAsia="ru-RU"/>
              </w:rPr>
              <w:t>Арендодатель:</w:t>
            </w:r>
            <w:r w:rsidR="00837786" w:rsidRPr="00C977E4">
              <w:rPr>
                <w:rFonts w:ascii="Times New Roman" w:eastAsia="Times New Roman" w:hAnsi="Times New Roman" w:cs="Times New Roman"/>
                <w:b/>
                <w:sz w:val="24"/>
                <w:szCs w:val="24"/>
                <w:lang w:eastAsia="ru-RU"/>
              </w:rPr>
              <w:t xml:space="preserve"> </w:t>
            </w:r>
          </w:p>
          <w:p w14:paraId="103CB0B9" w14:textId="77777777" w:rsidR="004E7427" w:rsidRPr="004E7427" w:rsidRDefault="00837786" w:rsidP="004E742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Федеральное государственное бюджетное учреждение </w:t>
            </w:r>
            <w:r w:rsidR="00C977E4">
              <w:rPr>
                <w:rFonts w:ascii="Times New Roman" w:eastAsia="Times New Roman" w:hAnsi="Times New Roman" w:cs="Times New Roman"/>
                <w:sz w:val="24"/>
                <w:szCs w:val="24"/>
                <w:lang w:eastAsia="ru-RU"/>
              </w:rPr>
              <w:t xml:space="preserve">культуры </w:t>
            </w:r>
            <w:r>
              <w:rPr>
                <w:rFonts w:ascii="Times New Roman" w:eastAsia="Times New Roman" w:hAnsi="Times New Roman" w:cs="Times New Roman"/>
                <w:sz w:val="24"/>
                <w:szCs w:val="24"/>
                <w:lang w:eastAsia="ru-RU"/>
              </w:rPr>
              <w:t xml:space="preserve">«Московская государственная академическая филармония» </w:t>
            </w:r>
          </w:p>
          <w:p w14:paraId="03546BBF" w14:textId="77777777" w:rsidR="004E7427" w:rsidRPr="004E7427" w:rsidRDefault="004E7427" w:rsidP="004E7427">
            <w:pPr>
              <w:spacing w:after="0" w:line="240" w:lineRule="auto"/>
              <w:rPr>
                <w:rFonts w:ascii="Times New Roman" w:eastAsia="Times New Roman" w:hAnsi="Times New Roman" w:cs="Times New Roman"/>
                <w:sz w:val="24"/>
                <w:szCs w:val="24"/>
                <w:lang w:eastAsia="ru-RU"/>
              </w:rPr>
            </w:pPr>
            <w:r w:rsidRPr="004E7427">
              <w:rPr>
                <w:rFonts w:ascii="Times New Roman" w:eastAsia="Times New Roman" w:hAnsi="Times New Roman" w:cs="Times New Roman"/>
                <w:sz w:val="24"/>
                <w:szCs w:val="24"/>
                <w:lang w:eastAsia="ru-RU"/>
              </w:rPr>
              <w:t>Адрес:</w:t>
            </w:r>
            <w:r w:rsidR="00837786">
              <w:rPr>
                <w:rFonts w:ascii="Times New Roman" w:eastAsia="Times New Roman" w:hAnsi="Times New Roman" w:cs="Times New Roman"/>
                <w:sz w:val="24"/>
                <w:szCs w:val="24"/>
                <w:lang w:eastAsia="ru-RU"/>
              </w:rPr>
              <w:t xml:space="preserve"> 125009, г. Москва, ул. Тверская, д. 31/4, стр. 1</w:t>
            </w:r>
          </w:p>
          <w:p w14:paraId="58B63D40" w14:textId="77777777" w:rsidR="004E7427" w:rsidRPr="004E7427" w:rsidRDefault="004E7427" w:rsidP="004E7427">
            <w:pPr>
              <w:spacing w:after="0" w:line="240" w:lineRule="auto"/>
              <w:rPr>
                <w:rFonts w:ascii="Times New Roman" w:eastAsia="Times New Roman" w:hAnsi="Times New Roman" w:cs="Times New Roman"/>
                <w:sz w:val="24"/>
                <w:szCs w:val="24"/>
                <w:lang w:eastAsia="ru-RU"/>
              </w:rPr>
            </w:pPr>
            <w:r w:rsidRPr="004E7427">
              <w:rPr>
                <w:rFonts w:ascii="Times New Roman" w:eastAsia="Times New Roman" w:hAnsi="Times New Roman" w:cs="Times New Roman"/>
                <w:sz w:val="24"/>
                <w:szCs w:val="24"/>
                <w:lang w:eastAsia="ru-RU"/>
              </w:rPr>
              <w:t>ИНН</w:t>
            </w:r>
            <w:r w:rsidR="00C977E4">
              <w:rPr>
                <w:rFonts w:ascii="Times New Roman" w:eastAsia="Times New Roman" w:hAnsi="Times New Roman" w:cs="Times New Roman"/>
                <w:sz w:val="24"/>
                <w:szCs w:val="24"/>
                <w:lang w:eastAsia="ru-RU"/>
              </w:rPr>
              <w:t xml:space="preserve"> </w:t>
            </w:r>
            <w:r w:rsidR="00C977E4" w:rsidRPr="00C977E4">
              <w:rPr>
                <w:rFonts w:ascii="Times New Roman" w:eastAsia="Times New Roman" w:hAnsi="Times New Roman" w:cs="Times New Roman"/>
                <w:sz w:val="24"/>
                <w:szCs w:val="24"/>
                <w:lang w:eastAsia="ru-RU"/>
              </w:rPr>
              <w:t>7710130046</w:t>
            </w:r>
          </w:p>
          <w:p w14:paraId="6258A94D" w14:textId="77777777" w:rsidR="004E7427" w:rsidRPr="004E7427" w:rsidRDefault="004E7427" w:rsidP="004E7427">
            <w:pPr>
              <w:spacing w:after="0" w:line="240" w:lineRule="auto"/>
              <w:rPr>
                <w:rFonts w:ascii="Times New Roman" w:eastAsia="Times New Roman" w:hAnsi="Times New Roman" w:cs="Times New Roman"/>
                <w:sz w:val="24"/>
                <w:szCs w:val="24"/>
                <w:lang w:eastAsia="ru-RU"/>
              </w:rPr>
            </w:pPr>
            <w:r w:rsidRPr="004E7427">
              <w:rPr>
                <w:rFonts w:ascii="Times New Roman" w:eastAsia="Times New Roman" w:hAnsi="Times New Roman" w:cs="Times New Roman"/>
                <w:sz w:val="24"/>
                <w:szCs w:val="24"/>
                <w:lang w:eastAsia="ru-RU"/>
              </w:rPr>
              <w:t>КПП</w:t>
            </w:r>
            <w:r w:rsidR="00C977E4">
              <w:rPr>
                <w:rFonts w:ascii="Times New Roman" w:eastAsia="Times New Roman" w:hAnsi="Times New Roman" w:cs="Times New Roman"/>
                <w:sz w:val="24"/>
                <w:szCs w:val="24"/>
                <w:lang w:eastAsia="ru-RU"/>
              </w:rPr>
              <w:t xml:space="preserve"> </w:t>
            </w:r>
            <w:r w:rsidR="00C977E4" w:rsidRPr="00C977E4">
              <w:rPr>
                <w:rFonts w:ascii="Times New Roman" w:eastAsia="Times New Roman" w:hAnsi="Times New Roman" w:cs="Times New Roman"/>
                <w:sz w:val="24"/>
                <w:szCs w:val="24"/>
                <w:lang w:eastAsia="ru-RU"/>
              </w:rPr>
              <w:t>771001001</w:t>
            </w:r>
          </w:p>
          <w:p w14:paraId="7E63D2C6" w14:textId="77777777" w:rsidR="00C977E4" w:rsidRPr="00C977E4" w:rsidRDefault="00C977E4" w:rsidP="00C977E4">
            <w:pPr>
              <w:spacing w:after="0" w:line="240" w:lineRule="auto"/>
              <w:rPr>
                <w:rFonts w:ascii="Times New Roman" w:eastAsia="Times New Roman" w:hAnsi="Times New Roman" w:cs="Times New Roman"/>
                <w:sz w:val="24"/>
                <w:szCs w:val="24"/>
                <w:lang w:eastAsia="ru-RU"/>
              </w:rPr>
            </w:pPr>
            <w:r w:rsidRPr="00C977E4">
              <w:rPr>
                <w:rFonts w:ascii="Times New Roman" w:eastAsia="Times New Roman" w:hAnsi="Times New Roman" w:cs="Times New Roman"/>
                <w:sz w:val="24"/>
                <w:szCs w:val="24"/>
                <w:lang w:eastAsia="ru-RU"/>
              </w:rPr>
              <w:t>ГУ БАНКА РОССИИ ПО ЦФО//УФК ПО Г. МОСКВЕ г. Москва</w:t>
            </w:r>
          </w:p>
          <w:p w14:paraId="5699F408" w14:textId="77777777" w:rsidR="004E7427" w:rsidRDefault="00C977E4" w:rsidP="00C977E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977E4">
              <w:rPr>
                <w:rFonts w:ascii="Times New Roman" w:eastAsia="Times New Roman" w:hAnsi="Times New Roman" w:cs="Times New Roman"/>
                <w:sz w:val="24"/>
                <w:szCs w:val="24"/>
                <w:lang w:eastAsia="ru-RU"/>
              </w:rPr>
              <w:t>МГАФ л/с 20736Х29730</w:t>
            </w:r>
            <w:r>
              <w:rPr>
                <w:rFonts w:ascii="Times New Roman" w:eastAsia="Times New Roman" w:hAnsi="Times New Roman" w:cs="Times New Roman"/>
                <w:sz w:val="24"/>
                <w:szCs w:val="24"/>
                <w:lang w:eastAsia="ru-RU"/>
              </w:rPr>
              <w:t xml:space="preserve">) </w:t>
            </w:r>
          </w:p>
          <w:p w14:paraId="6B33CBB8" w14:textId="77777777" w:rsidR="00C977E4" w:rsidRPr="00C977E4" w:rsidRDefault="00C977E4" w:rsidP="00C977E4">
            <w:pPr>
              <w:spacing w:after="0" w:line="240" w:lineRule="auto"/>
              <w:rPr>
                <w:rFonts w:ascii="Times New Roman" w:eastAsia="Times New Roman" w:hAnsi="Times New Roman" w:cs="Times New Roman"/>
                <w:sz w:val="24"/>
                <w:szCs w:val="24"/>
                <w:lang w:eastAsia="ru-RU"/>
              </w:rPr>
            </w:pPr>
            <w:r w:rsidRPr="00C977E4">
              <w:rPr>
                <w:rFonts w:ascii="Times New Roman" w:eastAsia="Times New Roman" w:hAnsi="Times New Roman" w:cs="Times New Roman"/>
                <w:sz w:val="24"/>
                <w:szCs w:val="24"/>
                <w:lang w:eastAsia="ru-RU"/>
              </w:rPr>
              <w:t>ЕКС (</w:t>
            </w:r>
            <w:proofErr w:type="spellStart"/>
            <w:proofErr w:type="gramStart"/>
            <w:r w:rsidRPr="00C977E4">
              <w:rPr>
                <w:rFonts w:ascii="Times New Roman" w:eastAsia="Times New Roman" w:hAnsi="Times New Roman" w:cs="Times New Roman"/>
                <w:sz w:val="24"/>
                <w:szCs w:val="24"/>
                <w:lang w:eastAsia="ru-RU"/>
              </w:rPr>
              <w:t>Кор.счет</w:t>
            </w:r>
            <w:proofErr w:type="spellEnd"/>
            <w:r w:rsidRPr="00C977E4">
              <w:rPr>
                <w:rFonts w:ascii="Times New Roman" w:eastAsia="Times New Roman" w:hAnsi="Times New Roman" w:cs="Times New Roman"/>
                <w:sz w:val="24"/>
                <w:szCs w:val="24"/>
                <w:lang w:eastAsia="ru-RU"/>
              </w:rPr>
              <w:t xml:space="preserve"> )</w:t>
            </w:r>
            <w:proofErr w:type="gramEnd"/>
            <w:r w:rsidRPr="00C977E4">
              <w:rPr>
                <w:rFonts w:ascii="Times New Roman" w:eastAsia="Times New Roman" w:hAnsi="Times New Roman" w:cs="Times New Roman"/>
                <w:sz w:val="24"/>
                <w:szCs w:val="24"/>
                <w:lang w:eastAsia="ru-RU"/>
              </w:rPr>
              <w:t xml:space="preserve"> 40102810545370000003</w:t>
            </w:r>
          </w:p>
          <w:p w14:paraId="3D1B3280" w14:textId="77777777" w:rsidR="004E7427" w:rsidRPr="004E7427" w:rsidRDefault="004E7427" w:rsidP="004E7427">
            <w:pPr>
              <w:spacing w:after="0" w:line="240" w:lineRule="auto"/>
              <w:rPr>
                <w:rFonts w:ascii="Times New Roman" w:eastAsia="Times New Roman" w:hAnsi="Times New Roman" w:cs="Times New Roman"/>
                <w:sz w:val="24"/>
                <w:szCs w:val="24"/>
                <w:lang w:eastAsia="ru-RU"/>
              </w:rPr>
            </w:pPr>
            <w:r w:rsidRPr="004E7427">
              <w:rPr>
                <w:rFonts w:ascii="Times New Roman" w:eastAsia="Times New Roman" w:hAnsi="Times New Roman" w:cs="Times New Roman"/>
                <w:sz w:val="24"/>
                <w:szCs w:val="24"/>
                <w:lang w:eastAsia="ru-RU"/>
              </w:rPr>
              <w:t>БИК</w:t>
            </w:r>
            <w:r w:rsidR="00C977E4">
              <w:rPr>
                <w:rFonts w:ascii="Times New Roman" w:eastAsia="Times New Roman" w:hAnsi="Times New Roman" w:cs="Times New Roman"/>
                <w:sz w:val="24"/>
                <w:szCs w:val="24"/>
                <w:lang w:eastAsia="ru-RU"/>
              </w:rPr>
              <w:t xml:space="preserve"> </w:t>
            </w:r>
            <w:r w:rsidR="00C977E4" w:rsidRPr="00C977E4">
              <w:rPr>
                <w:rFonts w:ascii="Times New Roman" w:eastAsia="Times New Roman" w:hAnsi="Times New Roman" w:cs="Times New Roman"/>
                <w:sz w:val="24"/>
                <w:szCs w:val="24"/>
                <w:lang w:eastAsia="ru-RU"/>
              </w:rPr>
              <w:t>004525988</w:t>
            </w:r>
          </w:p>
          <w:p w14:paraId="576D3EA0" w14:textId="0D2783FE" w:rsidR="004E7427" w:rsidRPr="004E7427" w:rsidRDefault="00C977E4" w:rsidP="004E7427">
            <w:pPr>
              <w:spacing w:after="0" w:line="240" w:lineRule="auto"/>
              <w:rPr>
                <w:rFonts w:ascii="Times New Roman" w:eastAsia="Times New Roman" w:hAnsi="Times New Roman" w:cs="Times New Roman"/>
                <w:sz w:val="24"/>
                <w:szCs w:val="24"/>
                <w:lang w:eastAsia="ru-RU"/>
              </w:rPr>
            </w:pPr>
            <w:r w:rsidRPr="00A66B5E">
              <w:rPr>
                <w:rFonts w:ascii="Times New Roman" w:eastAsia="Times New Roman" w:hAnsi="Times New Roman" w:cs="Times New Roman"/>
                <w:sz w:val="24"/>
                <w:szCs w:val="24"/>
                <w:lang w:eastAsia="ru-RU"/>
              </w:rPr>
              <w:t>Номер казначейского счета 03214643000000017300</w:t>
            </w:r>
          </w:p>
          <w:p w14:paraId="15087012" w14:textId="77777777" w:rsidR="004E7427" w:rsidRPr="004E7427" w:rsidRDefault="004E7427" w:rsidP="004E7427">
            <w:pPr>
              <w:spacing w:after="0" w:line="240" w:lineRule="auto"/>
              <w:rPr>
                <w:rFonts w:ascii="Times New Roman" w:eastAsia="Times New Roman" w:hAnsi="Times New Roman" w:cs="Times New Roman"/>
                <w:sz w:val="24"/>
                <w:szCs w:val="24"/>
                <w:lang w:eastAsia="ru-RU"/>
              </w:rPr>
            </w:pPr>
            <w:r w:rsidRPr="004E7427">
              <w:rPr>
                <w:rFonts w:ascii="Times New Roman" w:eastAsia="Times New Roman" w:hAnsi="Times New Roman" w:cs="Times New Roman"/>
                <w:sz w:val="24"/>
                <w:szCs w:val="24"/>
                <w:lang w:eastAsia="ru-RU"/>
              </w:rPr>
              <w:t>Тел./факс:</w:t>
            </w:r>
            <w:r w:rsidR="00C977E4">
              <w:rPr>
                <w:rFonts w:ascii="Times New Roman" w:eastAsia="Times New Roman" w:hAnsi="Times New Roman" w:cs="Times New Roman"/>
                <w:sz w:val="24"/>
                <w:szCs w:val="24"/>
                <w:lang w:eastAsia="ru-RU"/>
              </w:rPr>
              <w:t xml:space="preserve"> 8(495)699-49-42/8(495)694-58-22</w:t>
            </w:r>
          </w:p>
        </w:tc>
        <w:tc>
          <w:tcPr>
            <w:tcW w:w="4331" w:type="dxa"/>
            <w:hideMark/>
          </w:tcPr>
          <w:p w14:paraId="7FC0243F" w14:textId="77777777" w:rsidR="004E7427" w:rsidRPr="00C977E4" w:rsidRDefault="004E7427" w:rsidP="004E7427">
            <w:pPr>
              <w:spacing w:after="0" w:line="240" w:lineRule="auto"/>
              <w:rPr>
                <w:rFonts w:ascii="Times New Roman" w:eastAsia="Times New Roman" w:hAnsi="Times New Roman" w:cs="Times New Roman"/>
                <w:b/>
                <w:sz w:val="24"/>
                <w:szCs w:val="24"/>
                <w:lang w:eastAsia="ru-RU"/>
              </w:rPr>
            </w:pPr>
            <w:r w:rsidRPr="00C977E4">
              <w:rPr>
                <w:rFonts w:ascii="Times New Roman" w:eastAsia="Times New Roman" w:hAnsi="Times New Roman" w:cs="Times New Roman"/>
                <w:b/>
                <w:sz w:val="24"/>
                <w:szCs w:val="24"/>
                <w:lang w:eastAsia="ru-RU"/>
              </w:rPr>
              <w:t>Арендатор:</w:t>
            </w:r>
          </w:p>
          <w:p w14:paraId="093B908F" w14:textId="77777777" w:rsidR="004E7427" w:rsidRPr="004E7427" w:rsidRDefault="004E7427" w:rsidP="004E7427">
            <w:pPr>
              <w:spacing w:after="0" w:line="240" w:lineRule="auto"/>
              <w:rPr>
                <w:rFonts w:ascii="Times New Roman" w:eastAsia="Times New Roman" w:hAnsi="Times New Roman" w:cs="Times New Roman"/>
                <w:sz w:val="24"/>
                <w:szCs w:val="24"/>
                <w:lang w:eastAsia="ru-RU"/>
              </w:rPr>
            </w:pPr>
            <w:r w:rsidRPr="004E7427">
              <w:rPr>
                <w:rFonts w:ascii="Times New Roman" w:eastAsia="Times New Roman" w:hAnsi="Times New Roman" w:cs="Times New Roman"/>
                <w:sz w:val="24"/>
                <w:szCs w:val="24"/>
                <w:lang w:eastAsia="ru-RU"/>
              </w:rPr>
              <w:t>Адрес:</w:t>
            </w:r>
          </w:p>
          <w:p w14:paraId="4D25613D" w14:textId="77777777" w:rsidR="004E7427" w:rsidRPr="004E7427" w:rsidRDefault="004E7427" w:rsidP="004E7427">
            <w:pPr>
              <w:spacing w:after="0" w:line="240" w:lineRule="auto"/>
              <w:rPr>
                <w:rFonts w:ascii="Times New Roman" w:eastAsia="Times New Roman" w:hAnsi="Times New Roman" w:cs="Times New Roman"/>
                <w:sz w:val="24"/>
                <w:szCs w:val="24"/>
                <w:lang w:eastAsia="ru-RU"/>
              </w:rPr>
            </w:pPr>
            <w:r w:rsidRPr="004E7427">
              <w:rPr>
                <w:rFonts w:ascii="Times New Roman" w:eastAsia="Times New Roman" w:hAnsi="Times New Roman" w:cs="Times New Roman"/>
                <w:sz w:val="24"/>
                <w:szCs w:val="24"/>
                <w:lang w:eastAsia="ru-RU"/>
              </w:rPr>
              <w:t>ИНН</w:t>
            </w:r>
          </w:p>
          <w:p w14:paraId="2E105035" w14:textId="77777777" w:rsidR="004E7427" w:rsidRPr="004E7427" w:rsidRDefault="004E7427" w:rsidP="004E7427">
            <w:pPr>
              <w:spacing w:after="0" w:line="240" w:lineRule="auto"/>
              <w:rPr>
                <w:rFonts w:ascii="Times New Roman" w:eastAsia="Times New Roman" w:hAnsi="Times New Roman" w:cs="Times New Roman"/>
                <w:sz w:val="24"/>
                <w:szCs w:val="24"/>
                <w:lang w:eastAsia="ru-RU"/>
              </w:rPr>
            </w:pPr>
            <w:r w:rsidRPr="004E7427">
              <w:rPr>
                <w:rFonts w:ascii="Times New Roman" w:eastAsia="Times New Roman" w:hAnsi="Times New Roman" w:cs="Times New Roman"/>
                <w:sz w:val="24"/>
                <w:szCs w:val="24"/>
                <w:lang w:eastAsia="ru-RU"/>
              </w:rPr>
              <w:t>КПП</w:t>
            </w:r>
          </w:p>
          <w:p w14:paraId="42E1BC13" w14:textId="77777777" w:rsidR="004E7427" w:rsidRPr="004E7427" w:rsidRDefault="004E7427" w:rsidP="004E7427">
            <w:pPr>
              <w:spacing w:after="0" w:line="240" w:lineRule="auto"/>
              <w:rPr>
                <w:rFonts w:ascii="Times New Roman" w:eastAsia="Times New Roman" w:hAnsi="Times New Roman" w:cs="Times New Roman"/>
                <w:sz w:val="24"/>
                <w:szCs w:val="24"/>
                <w:lang w:eastAsia="ru-RU"/>
              </w:rPr>
            </w:pPr>
            <w:r w:rsidRPr="004E7427">
              <w:rPr>
                <w:rFonts w:ascii="Times New Roman" w:eastAsia="Times New Roman" w:hAnsi="Times New Roman" w:cs="Times New Roman"/>
                <w:sz w:val="24"/>
                <w:szCs w:val="24"/>
                <w:lang w:eastAsia="ru-RU"/>
              </w:rPr>
              <w:t>Р/с</w:t>
            </w:r>
          </w:p>
          <w:p w14:paraId="68F8EEEE" w14:textId="77777777" w:rsidR="004E7427" w:rsidRPr="004E7427" w:rsidRDefault="004E7427" w:rsidP="004E7427">
            <w:pPr>
              <w:spacing w:after="0" w:line="240" w:lineRule="auto"/>
              <w:rPr>
                <w:rFonts w:ascii="Times New Roman" w:eastAsia="Times New Roman" w:hAnsi="Times New Roman" w:cs="Times New Roman"/>
                <w:sz w:val="24"/>
                <w:szCs w:val="24"/>
                <w:lang w:eastAsia="ru-RU"/>
              </w:rPr>
            </w:pPr>
            <w:r w:rsidRPr="004E7427">
              <w:rPr>
                <w:rFonts w:ascii="Times New Roman" w:eastAsia="Times New Roman" w:hAnsi="Times New Roman" w:cs="Times New Roman"/>
                <w:sz w:val="24"/>
                <w:szCs w:val="24"/>
                <w:lang w:eastAsia="ru-RU"/>
              </w:rPr>
              <w:t>Банк</w:t>
            </w:r>
          </w:p>
          <w:p w14:paraId="30F30BFC" w14:textId="77777777" w:rsidR="004E7427" w:rsidRPr="004E7427" w:rsidRDefault="004E7427" w:rsidP="004E7427">
            <w:pPr>
              <w:spacing w:after="0" w:line="240" w:lineRule="auto"/>
              <w:rPr>
                <w:rFonts w:ascii="Times New Roman" w:eastAsia="Times New Roman" w:hAnsi="Times New Roman" w:cs="Times New Roman"/>
                <w:sz w:val="24"/>
                <w:szCs w:val="24"/>
                <w:lang w:eastAsia="ru-RU"/>
              </w:rPr>
            </w:pPr>
            <w:r w:rsidRPr="004E7427">
              <w:rPr>
                <w:rFonts w:ascii="Times New Roman" w:eastAsia="Times New Roman" w:hAnsi="Times New Roman" w:cs="Times New Roman"/>
                <w:sz w:val="24"/>
                <w:szCs w:val="24"/>
                <w:lang w:eastAsia="ru-RU"/>
              </w:rPr>
              <w:t>БИК</w:t>
            </w:r>
          </w:p>
          <w:p w14:paraId="771F8F1F" w14:textId="77777777" w:rsidR="004E7427" w:rsidRPr="004E7427" w:rsidRDefault="004E7427" w:rsidP="004E7427">
            <w:pPr>
              <w:spacing w:after="0" w:line="240" w:lineRule="auto"/>
              <w:rPr>
                <w:rFonts w:ascii="Times New Roman" w:eastAsia="Times New Roman" w:hAnsi="Times New Roman" w:cs="Times New Roman"/>
                <w:sz w:val="24"/>
                <w:szCs w:val="24"/>
                <w:lang w:eastAsia="ru-RU"/>
              </w:rPr>
            </w:pPr>
            <w:r w:rsidRPr="004E7427">
              <w:rPr>
                <w:rFonts w:ascii="Times New Roman" w:eastAsia="Times New Roman" w:hAnsi="Times New Roman" w:cs="Times New Roman"/>
                <w:sz w:val="24"/>
                <w:szCs w:val="24"/>
                <w:lang w:eastAsia="ru-RU"/>
              </w:rPr>
              <w:t>Тел./факс:</w:t>
            </w:r>
          </w:p>
        </w:tc>
      </w:tr>
    </w:tbl>
    <w:p w14:paraId="12493709" w14:textId="77777777" w:rsidR="00AA7888" w:rsidRDefault="004E7427" w:rsidP="00AA7888">
      <w:pPr>
        <w:spacing w:after="0" w:line="240" w:lineRule="auto"/>
        <w:rPr>
          <w:rFonts w:ascii="Times New Roman" w:eastAsia="Times New Roman" w:hAnsi="Times New Roman" w:cs="Times New Roman"/>
          <w:sz w:val="24"/>
          <w:szCs w:val="24"/>
          <w:lang w:eastAsia="ru-RU"/>
        </w:rPr>
      </w:pPr>
      <w:r w:rsidRPr="00C977E4">
        <w:rPr>
          <w:rFonts w:ascii="Times New Roman" w:eastAsia="Times New Roman" w:hAnsi="Times New Roman" w:cs="Times New Roman"/>
          <w:sz w:val="24"/>
          <w:szCs w:val="24"/>
          <w:lang w:eastAsia="ru-RU"/>
        </w:rPr>
        <w:t> </w:t>
      </w:r>
    </w:p>
    <w:p w14:paraId="78005219" w14:textId="77777777" w:rsidR="004E7427" w:rsidRPr="00AA7888" w:rsidRDefault="004E7427" w:rsidP="001F7710">
      <w:pPr>
        <w:spacing w:after="0" w:line="240" w:lineRule="auto"/>
        <w:jc w:val="both"/>
        <w:rPr>
          <w:rFonts w:ascii="PT Serif" w:eastAsia="Times New Roman" w:hAnsi="PT Serif" w:cs="Times New Roman"/>
          <w:color w:val="22272F"/>
          <w:sz w:val="24"/>
          <w:szCs w:val="24"/>
          <w:lang w:eastAsia="ru-RU"/>
        </w:rPr>
      </w:pPr>
      <w:r w:rsidRPr="00AA7888">
        <w:rPr>
          <w:rFonts w:ascii="PT Serif" w:eastAsia="Times New Roman" w:hAnsi="PT Serif" w:cs="Times New Roman"/>
          <w:color w:val="22272F"/>
          <w:sz w:val="24"/>
          <w:szCs w:val="24"/>
          <w:lang w:eastAsia="ru-RU"/>
        </w:rPr>
        <w:t xml:space="preserve">Адрес Территориального управления: </w:t>
      </w:r>
      <w:r w:rsidR="00C977E4" w:rsidRPr="00AA7888">
        <w:rPr>
          <w:rFonts w:ascii="PT Serif" w:eastAsia="Times New Roman" w:hAnsi="PT Serif" w:cs="Times New Roman"/>
          <w:color w:val="22272F"/>
          <w:sz w:val="24"/>
          <w:szCs w:val="24"/>
          <w:lang w:eastAsia="ru-RU"/>
        </w:rPr>
        <w:t>107078, г. Москва, Орликов пер., д.3, корп. Б</w:t>
      </w:r>
    </w:p>
    <w:p w14:paraId="3F5A7E6C" w14:textId="77777777" w:rsidR="00F11066" w:rsidRDefault="00F11066" w:rsidP="001F7710">
      <w:pPr>
        <w:jc w:val="both"/>
        <w:rPr>
          <w:rFonts w:ascii="PT Serif" w:eastAsia="Times New Roman" w:hAnsi="PT Serif" w:cs="Times New Roman"/>
          <w:color w:val="22272F"/>
          <w:sz w:val="24"/>
          <w:szCs w:val="24"/>
          <w:lang w:eastAsia="ru-RU"/>
        </w:rPr>
      </w:pPr>
      <w:r>
        <w:rPr>
          <w:rFonts w:ascii="PT Serif" w:eastAsia="Times New Roman" w:hAnsi="PT Serif" w:cs="Times New Roman"/>
          <w:color w:val="22272F"/>
          <w:sz w:val="24"/>
          <w:szCs w:val="24"/>
          <w:lang w:eastAsia="ru-RU"/>
        </w:rPr>
        <w:t xml:space="preserve">Адрес </w:t>
      </w:r>
      <w:r w:rsidRPr="00F11066">
        <w:rPr>
          <w:rFonts w:ascii="PT Serif" w:eastAsia="Times New Roman" w:hAnsi="PT Serif" w:cs="Times New Roman"/>
          <w:color w:val="22272F"/>
          <w:sz w:val="24"/>
          <w:szCs w:val="24"/>
          <w:lang w:eastAsia="ru-RU"/>
        </w:rPr>
        <w:t xml:space="preserve">Министерства культуры Российской Федерации: </w:t>
      </w:r>
      <w:hyperlink r:id="rId70" w:history="1">
        <w:r w:rsidRPr="00F11066">
          <w:rPr>
            <w:rFonts w:ascii="PT Serif" w:eastAsia="Times New Roman" w:hAnsi="PT Serif" w:cs="Times New Roman"/>
            <w:color w:val="22272F"/>
            <w:sz w:val="24"/>
            <w:szCs w:val="24"/>
            <w:lang w:eastAsia="ru-RU"/>
          </w:rPr>
          <w:t xml:space="preserve">125993, ГСП-3, Москва, Малый </w:t>
        </w:r>
        <w:proofErr w:type="spellStart"/>
        <w:r w:rsidRPr="00F11066">
          <w:rPr>
            <w:rFonts w:ascii="PT Serif" w:eastAsia="Times New Roman" w:hAnsi="PT Serif" w:cs="Times New Roman"/>
            <w:color w:val="22272F"/>
            <w:sz w:val="24"/>
            <w:szCs w:val="24"/>
            <w:lang w:eastAsia="ru-RU"/>
          </w:rPr>
          <w:t>Гнездниковский</w:t>
        </w:r>
        <w:proofErr w:type="spellEnd"/>
        <w:r w:rsidRPr="00F11066">
          <w:rPr>
            <w:rFonts w:ascii="PT Serif" w:eastAsia="Times New Roman" w:hAnsi="PT Serif" w:cs="Times New Roman"/>
            <w:color w:val="22272F"/>
            <w:sz w:val="24"/>
            <w:szCs w:val="24"/>
            <w:lang w:eastAsia="ru-RU"/>
          </w:rPr>
          <w:t xml:space="preserve"> пер., д. 7/6, стр. 1, 2</w:t>
        </w:r>
      </w:hyperlink>
    </w:p>
    <w:p w14:paraId="57F9FF15" w14:textId="77777777" w:rsidR="008B66A3" w:rsidRPr="00F11066" w:rsidRDefault="008B66A3" w:rsidP="001F7710">
      <w:pPr>
        <w:jc w:val="both"/>
        <w:rPr>
          <w:rFonts w:ascii="PT Serif" w:eastAsia="Times New Roman" w:hAnsi="PT Serif" w:cs="Times New Roman"/>
          <w:color w:val="22272F"/>
          <w:sz w:val="24"/>
          <w:szCs w:val="24"/>
          <w:lang w:eastAsia="ru-RU"/>
        </w:rPr>
      </w:pPr>
    </w:p>
    <w:p w14:paraId="0DB0BA19" w14:textId="77777777" w:rsidR="004E7427" w:rsidRDefault="004E7427" w:rsidP="004E7427">
      <w:pPr>
        <w:spacing w:after="0" w:line="240" w:lineRule="auto"/>
        <w:jc w:val="center"/>
        <w:rPr>
          <w:rFonts w:ascii="PT Serif" w:eastAsia="Times New Roman" w:hAnsi="PT Serif" w:cs="Times New Roman"/>
          <w:b/>
          <w:color w:val="22272F"/>
          <w:sz w:val="24"/>
          <w:szCs w:val="24"/>
          <w:lang w:eastAsia="ru-RU"/>
        </w:rPr>
      </w:pPr>
      <w:r w:rsidRPr="00AA7888">
        <w:rPr>
          <w:rFonts w:ascii="PT Serif" w:eastAsia="Times New Roman" w:hAnsi="PT Serif" w:cs="Times New Roman"/>
          <w:b/>
          <w:color w:val="22272F"/>
          <w:sz w:val="24"/>
          <w:szCs w:val="24"/>
          <w:lang w:eastAsia="ru-RU"/>
        </w:rPr>
        <w:lastRenderedPageBreak/>
        <w:t>К Договору прилагаются:</w:t>
      </w:r>
    </w:p>
    <w:p w14:paraId="41D8F20A" w14:textId="77777777" w:rsidR="009F6F29" w:rsidRDefault="009F6F29" w:rsidP="004E7427">
      <w:pPr>
        <w:spacing w:after="0" w:line="240" w:lineRule="auto"/>
        <w:jc w:val="center"/>
        <w:rPr>
          <w:rFonts w:ascii="PT Serif" w:eastAsia="Times New Roman" w:hAnsi="PT Serif" w:cs="Times New Roman"/>
          <w:b/>
          <w:color w:val="22272F"/>
          <w:sz w:val="24"/>
          <w:szCs w:val="24"/>
          <w:lang w:eastAsia="ru-RU"/>
        </w:rPr>
      </w:pPr>
    </w:p>
    <w:p w14:paraId="4FE001C9" w14:textId="77777777" w:rsidR="004E7427" w:rsidRPr="00AA7888" w:rsidRDefault="004E7427" w:rsidP="004E7427">
      <w:pPr>
        <w:spacing w:after="0" w:line="240" w:lineRule="auto"/>
        <w:jc w:val="both"/>
        <w:rPr>
          <w:rFonts w:ascii="PT Serif" w:eastAsia="Times New Roman" w:hAnsi="PT Serif" w:cs="Times New Roman"/>
          <w:color w:val="22272F"/>
          <w:sz w:val="24"/>
          <w:szCs w:val="24"/>
          <w:lang w:eastAsia="ru-RU"/>
        </w:rPr>
      </w:pPr>
      <w:r w:rsidRPr="00AA7888">
        <w:rPr>
          <w:rFonts w:ascii="PT Serif" w:eastAsia="Times New Roman" w:hAnsi="PT Serif" w:cs="Times New Roman"/>
          <w:color w:val="22272F"/>
          <w:sz w:val="24"/>
          <w:szCs w:val="24"/>
          <w:lang w:eastAsia="ru-RU"/>
        </w:rPr>
        <w:t xml:space="preserve">а) приложение </w:t>
      </w:r>
      <w:r w:rsidR="00C977E4" w:rsidRPr="00AA7888">
        <w:rPr>
          <w:rFonts w:ascii="PT Serif" w:eastAsia="Times New Roman" w:hAnsi="PT Serif" w:cs="Times New Roman"/>
          <w:color w:val="22272F"/>
          <w:sz w:val="24"/>
          <w:szCs w:val="24"/>
          <w:lang w:eastAsia="ru-RU"/>
        </w:rPr>
        <w:t>№</w:t>
      </w:r>
      <w:r w:rsidRPr="00AA7888">
        <w:rPr>
          <w:rFonts w:ascii="PT Serif" w:eastAsia="Times New Roman" w:hAnsi="PT Serif" w:cs="Times New Roman"/>
          <w:color w:val="22272F"/>
          <w:sz w:val="24"/>
          <w:szCs w:val="24"/>
          <w:lang w:eastAsia="ru-RU"/>
        </w:rPr>
        <w:t> 1 (</w:t>
      </w:r>
      <w:r w:rsidRPr="00E0590F">
        <w:rPr>
          <w:rFonts w:ascii="PT Serif" w:eastAsia="Times New Roman" w:hAnsi="PT Serif" w:cs="Times New Roman" w:hint="eastAsia"/>
          <w:i/>
          <w:color w:val="22272F"/>
          <w:sz w:val="24"/>
          <w:szCs w:val="24"/>
          <w:lang w:eastAsia="ru-RU"/>
        </w:rPr>
        <w:t>согласование</w:t>
      </w:r>
      <w:r w:rsidRPr="00E0590F">
        <w:rPr>
          <w:rFonts w:ascii="PT Serif" w:eastAsia="Times New Roman" w:hAnsi="PT Serif" w:cs="Times New Roman"/>
          <w:i/>
          <w:color w:val="22272F"/>
          <w:sz w:val="24"/>
          <w:szCs w:val="24"/>
          <w:lang w:eastAsia="ru-RU"/>
        </w:rPr>
        <w:t xml:space="preserve"> </w:t>
      </w:r>
      <w:r w:rsidRPr="00E0590F">
        <w:rPr>
          <w:rFonts w:ascii="PT Serif" w:eastAsia="Times New Roman" w:hAnsi="PT Serif" w:cs="Times New Roman" w:hint="eastAsia"/>
          <w:i/>
          <w:color w:val="22272F"/>
          <w:sz w:val="24"/>
          <w:szCs w:val="24"/>
          <w:lang w:eastAsia="ru-RU"/>
        </w:rPr>
        <w:t>Территориального</w:t>
      </w:r>
      <w:r w:rsidRPr="00E0590F">
        <w:rPr>
          <w:rFonts w:ascii="PT Serif" w:eastAsia="Times New Roman" w:hAnsi="PT Serif" w:cs="Times New Roman"/>
          <w:i/>
          <w:color w:val="22272F"/>
          <w:sz w:val="24"/>
          <w:szCs w:val="24"/>
          <w:lang w:eastAsia="ru-RU"/>
        </w:rPr>
        <w:t xml:space="preserve"> </w:t>
      </w:r>
      <w:r w:rsidRPr="00E0590F">
        <w:rPr>
          <w:rFonts w:ascii="PT Serif" w:eastAsia="Times New Roman" w:hAnsi="PT Serif" w:cs="Times New Roman" w:hint="eastAsia"/>
          <w:i/>
          <w:color w:val="22272F"/>
          <w:sz w:val="24"/>
          <w:szCs w:val="24"/>
          <w:lang w:eastAsia="ru-RU"/>
        </w:rPr>
        <w:t>управления</w:t>
      </w:r>
      <w:r w:rsidR="00AA7888" w:rsidRPr="00E0590F">
        <w:rPr>
          <w:rFonts w:ascii="PT Serif" w:eastAsia="Times New Roman" w:hAnsi="PT Serif" w:cs="Times New Roman"/>
          <w:i/>
          <w:color w:val="22272F"/>
          <w:sz w:val="24"/>
          <w:szCs w:val="24"/>
          <w:lang w:eastAsia="ru-RU"/>
        </w:rPr>
        <w:t xml:space="preserve"> </w:t>
      </w:r>
      <w:r w:rsidR="00AA7888" w:rsidRPr="00E0590F">
        <w:rPr>
          <w:rFonts w:ascii="PT Serif" w:eastAsia="Times New Roman" w:hAnsi="PT Serif" w:cs="Times New Roman" w:hint="eastAsia"/>
          <w:i/>
          <w:color w:val="22272F"/>
          <w:sz w:val="24"/>
          <w:szCs w:val="24"/>
          <w:lang w:eastAsia="ru-RU"/>
        </w:rPr>
        <w:t>и</w:t>
      </w:r>
      <w:r w:rsidR="00AA7888" w:rsidRPr="00E0590F">
        <w:rPr>
          <w:rFonts w:ascii="PT Serif" w:eastAsia="Times New Roman" w:hAnsi="PT Serif" w:cs="Times New Roman"/>
          <w:i/>
          <w:color w:val="22272F"/>
          <w:sz w:val="24"/>
          <w:szCs w:val="24"/>
          <w:lang w:eastAsia="ru-RU"/>
        </w:rPr>
        <w:t xml:space="preserve"> </w:t>
      </w:r>
      <w:r w:rsidR="00AA7888" w:rsidRPr="00E0590F">
        <w:rPr>
          <w:rFonts w:ascii="PT Serif" w:eastAsia="Times New Roman" w:hAnsi="PT Serif" w:cs="Times New Roman" w:hint="eastAsia"/>
          <w:i/>
          <w:color w:val="22272F"/>
          <w:sz w:val="24"/>
          <w:szCs w:val="24"/>
          <w:lang w:eastAsia="ru-RU"/>
        </w:rPr>
        <w:t>Министерства</w:t>
      </w:r>
      <w:r w:rsidR="00AA7888" w:rsidRPr="00E0590F">
        <w:rPr>
          <w:rFonts w:ascii="PT Serif" w:eastAsia="Times New Roman" w:hAnsi="PT Serif" w:cs="Times New Roman"/>
          <w:i/>
          <w:color w:val="22272F"/>
          <w:sz w:val="24"/>
          <w:szCs w:val="24"/>
          <w:lang w:eastAsia="ru-RU"/>
        </w:rPr>
        <w:t xml:space="preserve"> </w:t>
      </w:r>
      <w:r w:rsidR="00AA7888" w:rsidRPr="00E0590F">
        <w:rPr>
          <w:rFonts w:ascii="PT Serif" w:eastAsia="Times New Roman" w:hAnsi="PT Serif" w:cs="Times New Roman" w:hint="eastAsia"/>
          <w:i/>
          <w:color w:val="22272F"/>
          <w:sz w:val="24"/>
          <w:szCs w:val="24"/>
          <w:lang w:eastAsia="ru-RU"/>
        </w:rPr>
        <w:t>культуры</w:t>
      </w:r>
      <w:r w:rsidR="00AA7888" w:rsidRPr="00E0590F">
        <w:rPr>
          <w:rFonts w:ascii="PT Serif" w:eastAsia="Times New Roman" w:hAnsi="PT Serif" w:cs="Times New Roman"/>
          <w:i/>
          <w:color w:val="22272F"/>
          <w:sz w:val="24"/>
          <w:szCs w:val="24"/>
          <w:lang w:eastAsia="ru-RU"/>
        </w:rPr>
        <w:t xml:space="preserve"> </w:t>
      </w:r>
      <w:r w:rsidR="00AA7888" w:rsidRPr="00E0590F">
        <w:rPr>
          <w:rFonts w:ascii="PT Serif" w:eastAsia="Times New Roman" w:hAnsi="PT Serif" w:cs="Times New Roman" w:hint="eastAsia"/>
          <w:i/>
          <w:color w:val="22272F"/>
          <w:sz w:val="24"/>
          <w:szCs w:val="24"/>
          <w:lang w:eastAsia="ru-RU"/>
        </w:rPr>
        <w:t>Российской</w:t>
      </w:r>
      <w:r w:rsidR="00AA7888" w:rsidRPr="00E0590F">
        <w:rPr>
          <w:rFonts w:ascii="PT Serif" w:eastAsia="Times New Roman" w:hAnsi="PT Serif" w:cs="Times New Roman"/>
          <w:i/>
          <w:color w:val="22272F"/>
          <w:sz w:val="24"/>
          <w:szCs w:val="24"/>
          <w:lang w:eastAsia="ru-RU"/>
        </w:rPr>
        <w:t xml:space="preserve"> </w:t>
      </w:r>
      <w:r w:rsidR="00AA7888" w:rsidRPr="00E0590F">
        <w:rPr>
          <w:rFonts w:ascii="PT Serif" w:eastAsia="Times New Roman" w:hAnsi="PT Serif" w:cs="Times New Roman" w:hint="eastAsia"/>
          <w:i/>
          <w:color w:val="22272F"/>
          <w:sz w:val="24"/>
          <w:szCs w:val="24"/>
          <w:lang w:eastAsia="ru-RU"/>
        </w:rPr>
        <w:t>Федерации</w:t>
      </w:r>
      <w:r w:rsidRPr="00E0590F">
        <w:rPr>
          <w:rFonts w:ascii="PT Serif" w:eastAsia="Times New Roman" w:hAnsi="PT Serif" w:cs="Times New Roman"/>
          <w:i/>
          <w:color w:val="22272F"/>
          <w:sz w:val="24"/>
          <w:szCs w:val="24"/>
          <w:lang w:eastAsia="ru-RU"/>
        </w:rPr>
        <w:t xml:space="preserve">, </w:t>
      </w:r>
      <w:r w:rsidRPr="00E0590F">
        <w:rPr>
          <w:rFonts w:ascii="PT Serif" w:eastAsia="Times New Roman" w:hAnsi="PT Serif" w:cs="Times New Roman" w:hint="eastAsia"/>
          <w:i/>
          <w:color w:val="22272F"/>
          <w:sz w:val="24"/>
          <w:szCs w:val="24"/>
          <w:lang w:eastAsia="ru-RU"/>
        </w:rPr>
        <w:t>оформляемое</w:t>
      </w:r>
      <w:r w:rsidRPr="00E0590F">
        <w:rPr>
          <w:rFonts w:ascii="PT Serif" w:eastAsia="Times New Roman" w:hAnsi="PT Serif" w:cs="Times New Roman"/>
          <w:i/>
          <w:color w:val="22272F"/>
          <w:sz w:val="24"/>
          <w:szCs w:val="24"/>
          <w:lang w:eastAsia="ru-RU"/>
        </w:rPr>
        <w:t xml:space="preserve"> </w:t>
      </w:r>
      <w:r w:rsidRPr="00E0590F">
        <w:rPr>
          <w:rFonts w:ascii="PT Serif" w:eastAsia="Times New Roman" w:hAnsi="PT Serif" w:cs="Times New Roman" w:hint="eastAsia"/>
          <w:i/>
          <w:color w:val="22272F"/>
          <w:sz w:val="24"/>
          <w:szCs w:val="24"/>
          <w:lang w:eastAsia="ru-RU"/>
        </w:rPr>
        <w:t>в</w:t>
      </w:r>
      <w:r w:rsidRPr="00E0590F">
        <w:rPr>
          <w:rFonts w:ascii="PT Serif" w:eastAsia="Times New Roman" w:hAnsi="PT Serif" w:cs="Times New Roman"/>
          <w:i/>
          <w:color w:val="22272F"/>
          <w:sz w:val="24"/>
          <w:szCs w:val="24"/>
          <w:lang w:eastAsia="ru-RU"/>
        </w:rPr>
        <w:t xml:space="preserve"> </w:t>
      </w:r>
      <w:r w:rsidRPr="00E0590F">
        <w:rPr>
          <w:rFonts w:ascii="PT Serif" w:eastAsia="Times New Roman" w:hAnsi="PT Serif" w:cs="Times New Roman" w:hint="eastAsia"/>
          <w:i/>
          <w:color w:val="22272F"/>
          <w:sz w:val="24"/>
          <w:szCs w:val="24"/>
          <w:lang w:eastAsia="ru-RU"/>
        </w:rPr>
        <w:t>письменной</w:t>
      </w:r>
      <w:r w:rsidRPr="00E0590F">
        <w:rPr>
          <w:rFonts w:ascii="PT Serif" w:eastAsia="Times New Roman" w:hAnsi="PT Serif" w:cs="Times New Roman"/>
          <w:i/>
          <w:color w:val="22272F"/>
          <w:sz w:val="24"/>
          <w:szCs w:val="24"/>
          <w:lang w:eastAsia="ru-RU"/>
        </w:rPr>
        <w:t xml:space="preserve"> </w:t>
      </w:r>
      <w:r w:rsidRPr="00E0590F">
        <w:rPr>
          <w:rFonts w:ascii="PT Serif" w:eastAsia="Times New Roman" w:hAnsi="PT Serif" w:cs="Times New Roman" w:hint="eastAsia"/>
          <w:i/>
          <w:color w:val="22272F"/>
          <w:sz w:val="24"/>
          <w:szCs w:val="24"/>
          <w:lang w:eastAsia="ru-RU"/>
        </w:rPr>
        <w:t>свободной</w:t>
      </w:r>
      <w:r w:rsidRPr="00E0590F">
        <w:rPr>
          <w:rFonts w:ascii="PT Serif" w:eastAsia="Times New Roman" w:hAnsi="PT Serif" w:cs="Times New Roman"/>
          <w:i/>
          <w:color w:val="22272F"/>
          <w:sz w:val="24"/>
          <w:szCs w:val="24"/>
          <w:lang w:eastAsia="ru-RU"/>
        </w:rPr>
        <w:t xml:space="preserve"> </w:t>
      </w:r>
      <w:r w:rsidRPr="00E0590F">
        <w:rPr>
          <w:rFonts w:ascii="PT Serif" w:eastAsia="Times New Roman" w:hAnsi="PT Serif" w:cs="Times New Roman" w:hint="eastAsia"/>
          <w:i/>
          <w:color w:val="22272F"/>
          <w:sz w:val="24"/>
          <w:szCs w:val="24"/>
          <w:lang w:eastAsia="ru-RU"/>
        </w:rPr>
        <w:t>форме</w:t>
      </w:r>
      <w:r w:rsidRPr="00AA7888">
        <w:rPr>
          <w:rFonts w:ascii="PT Serif" w:eastAsia="Times New Roman" w:hAnsi="PT Serif" w:cs="Times New Roman"/>
          <w:color w:val="22272F"/>
          <w:sz w:val="24"/>
          <w:szCs w:val="24"/>
          <w:lang w:eastAsia="ru-RU"/>
        </w:rPr>
        <w:t>);</w:t>
      </w:r>
    </w:p>
    <w:p w14:paraId="5FB15868" w14:textId="07BDF67E" w:rsidR="004E7427" w:rsidRPr="00AA7888" w:rsidRDefault="004E7427" w:rsidP="004E7427">
      <w:pPr>
        <w:spacing w:after="0" w:line="240" w:lineRule="auto"/>
        <w:jc w:val="both"/>
        <w:rPr>
          <w:rFonts w:ascii="PT Serif" w:eastAsia="Times New Roman" w:hAnsi="PT Serif" w:cs="Times New Roman"/>
          <w:sz w:val="24"/>
          <w:szCs w:val="24"/>
          <w:lang w:eastAsia="ru-RU"/>
        </w:rPr>
      </w:pPr>
      <w:r w:rsidRPr="00AA7888">
        <w:rPr>
          <w:rFonts w:ascii="PT Serif" w:eastAsia="Times New Roman" w:hAnsi="PT Serif" w:cs="Times New Roman"/>
          <w:color w:val="22272F"/>
          <w:sz w:val="24"/>
          <w:szCs w:val="24"/>
          <w:lang w:eastAsia="ru-RU"/>
        </w:rPr>
        <w:t>б) </w:t>
      </w:r>
      <w:hyperlink r:id="rId71" w:anchor="/document/71514144/entry/4000" w:history="1">
        <w:r w:rsidRPr="00AA7888">
          <w:rPr>
            <w:rFonts w:ascii="PT Serif" w:eastAsia="Times New Roman" w:hAnsi="PT Serif" w:cs="Times New Roman"/>
            <w:sz w:val="24"/>
            <w:szCs w:val="24"/>
            <w:lang w:eastAsia="ru-RU"/>
          </w:rPr>
          <w:t xml:space="preserve">приложение </w:t>
        </w:r>
        <w:r w:rsidR="00C977E4" w:rsidRPr="00AA7888">
          <w:rPr>
            <w:rFonts w:ascii="PT Serif" w:eastAsia="Times New Roman" w:hAnsi="PT Serif" w:cs="Times New Roman"/>
            <w:sz w:val="24"/>
            <w:szCs w:val="24"/>
            <w:lang w:eastAsia="ru-RU"/>
          </w:rPr>
          <w:t>№</w:t>
        </w:r>
        <w:r w:rsidRPr="00AA7888">
          <w:rPr>
            <w:rFonts w:ascii="PT Serif" w:eastAsia="Times New Roman" w:hAnsi="PT Serif" w:cs="Times New Roman"/>
            <w:sz w:val="24"/>
            <w:szCs w:val="24"/>
            <w:lang w:eastAsia="ru-RU"/>
          </w:rPr>
          <w:t>2</w:t>
        </w:r>
      </w:hyperlink>
      <w:r w:rsidRPr="00AA7888">
        <w:rPr>
          <w:rFonts w:ascii="PT Serif" w:eastAsia="Times New Roman" w:hAnsi="PT Serif" w:cs="Times New Roman"/>
          <w:sz w:val="24"/>
          <w:szCs w:val="24"/>
          <w:lang w:eastAsia="ru-RU"/>
        </w:rPr>
        <w:t> (</w:t>
      </w:r>
      <w:r w:rsidRPr="005C4273">
        <w:rPr>
          <w:rFonts w:ascii="PT Serif" w:eastAsia="Times New Roman" w:hAnsi="PT Serif" w:cs="Times New Roman"/>
          <w:i/>
          <w:sz w:val="24"/>
          <w:szCs w:val="24"/>
          <w:lang w:eastAsia="ru-RU"/>
        </w:rPr>
        <w:t xml:space="preserve">состав передаваемого </w:t>
      </w:r>
      <w:r w:rsidR="005C4273">
        <w:rPr>
          <w:rFonts w:ascii="PT Serif" w:eastAsia="Times New Roman" w:hAnsi="PT Serif" w:cs="Times New Roman"/>
          <w:i/>
          <w:sz w:val="24"/>
          <w:szCs w:val="24"/>
          <w:lang w:eastAsia="ru-RU"/>
        </w:rPr>
        <w:t>в аренду</w:t>
      </w:r>
      <w:r w:rsidRPr="005C4273">
        <w:rPr>
          <w:rFonts w:ascii="PT Serif" w:eastAsia="Times New Roman" w:hAnsi="PT Serif" w:cs="Times New Roman"/>
          <w:i/>
          <w:sz w:val="24"/>
          <w:szCs w:val="24"/>
          <w:lang w:eastAsia="ru-RU"/>
        </w:rPr>
        <w:t xml:space="preserve"> Объекта</w:t>
      </w:r>
      <w:r w:rsidRPr="00AA7888">
        <w:rPr>
          <w:rFonts w:ascii="PT Serif" w:eastAsia="Times New Roman" w:hAnsi="PT Serif" w:cs="Times New Roman"/>
          <w:sz w:val="24"/>
          <w:szCs w:val="24"/>
          <w:lang w:eastAsia="ru-RU"/>
        </w:rPr>
        <w:t>);</w:t>
      </w:r>
    </w:p>
    <w:p w14:paraId="31996633" w14:textId="02DEEB03" w:rsidR="004E7427" w:rsidRDefault="004E7427" w:rsidP="004E7427">
      <w:pPr>
        <w:spacing w:after="0" w:line="240" w:lineRule="auto"/>
        <w:jc w:val="both"/>
        <w:rPr>
          <w:rFonts w:ascii="PT Serif" w:eastAsia="Times New Roman" w:hAnsi="PT Serif" w:cs="Times New Roman"/>
          <w:color w:val="22272F"/>
          <w:sz w:val="24"/>
          <w:szCs w:val="24"/>
          <w:lang w:eastAsia="ru-RU"/>
        </w:rPr>
      </w:pPr>
      <w:r w:rsidRPr="00AA7888">
        <w:rPr>
          <w:rFonts w:ascii="PT Serif" w:eastAsia="Times New Roman" w:hAnsi="PT Serif" w:cs="Times New Roman"/>
          <w:sz w:val="24"/>
          <w:szCs w:val="24"/>
          <w:lang w:eastAsia="ru-RU"/>
        </w:rPr>
        <w:t>в) </w:t>
      </w:r>
      <w:hyperlink r:id="rId72" w:anchor="/document/71514144/entry/5000" w:history="1">
        <w:r w:rsidRPr="00AA7888">
          <w:rPr>
            <w:rFonts w:ascii="PT Serif" w:eastAsia="Times New Roman" w:hAnsi="PT Serif" w:cs="Times New Roman"/>
            <w:sz w:val="24"/>
            <w:szCs w:val="24"/>
            <w:lang w:eastAsia="ru-RU"/>
          </w:rPr>
          <w:t xml:space="preserve">приложение </w:t>
        </w:r>
        <w:r w:rsidR="00C977E4" w:rsidRPr="00AA7888">
          <w:rPr>
            <w:rFonts w:ascii="PT Serif" w:eastAsia="Times New Roman" w:hAnsi="PT Serif" w:cs="Times New Roman"/>
            <w:sz w:val="24"/>
            <w:szCs w:val="24"/>
            <w:lang w:eastAsia="ru-RU"/>
          </w:rPr>
          <w:t>№</w:t>
        </w:r>
        <w:r w:rsidRPr="00AA7888">
          <w:rPr>
            <w:rFonts w:ascii="PT Serif" w:eastAsia="Times New Roman" w:hAnsi="PT Serif" w:cs="Times New Roman"/>
            <w:sz w:val="24"/>
            <w:szCs w:val="24"/>
            <w:lang w:eastAsia="ru-RU"/>
          </w:rPr>
          <w:t>3</w:t>
        </w:r>
      </w:hyperlink>
      <w:r w:rsidRPr="00AA7888">
        <w:rPr>
          <w:rFonts w:ascii="PT Serif" w:eastAsia="Times New Roman" w:hAnsi="PT Serif" w:cs="Times New Roman"/>
          <w:color w:val="22272F"/>
          <w:sz w:val="24"/>
          <w:szCs w:val="24"/>
          <w:lang w:eastAsia="ru-RU"/>
        </w:rPr>
        <w:t> (</w:t>
      </w:r>
      <w:r w:rsidR="005C4273">
        <w:rPr>
          <w:rFonts w:ascii="PT Serif" w:eastAsia="Times New Roman" w:hAnsi="PT Serif" w:cs="Times New Roman"/>
          <w:color w:val="22272F"/>
          <w:sz w:val="24"/>
          <w:szCs w:val="24"/>
          <w:lang w:eastAsia="ru-RU"/>
        </w:rPr>
        <w:t>А</w:t>
      </w:r>
      <w:r w:rsidRPr="005C4273">
        <w:rPr>
          <w:rFonts w:ascii="PT Serif" w:eastAsia="Times New Roman" w:hAnsi="PT Serif" w:cs="Times New Roman"/>
          <w:i/>
          <w:color w:val="22272F"/>
          <w:sz w:val="24"/>
          <w:szCs w:val="24"/>
          <w:lang w:eastAsia="ru-RU"/>
        </w:rPr>
        <w:t>кт приема-передачи Объекта</w:t>
      </w:r>
      <w:r w:rsidRPr="00AA7888">
        <w:rPr>
          <w:rFonts w:ascii="PT Serif" w:eastAsia="Times New Roman" w:hAnsi="PT Serif" w:cs="Times New Roman"/>
          <w:color w:val="22272F"/>
          <w:sz w:val="24"/>
          <w:szCs w:val="24"/>
          <w:lang w:eastAsia="ru-RU"/>
        </w:rPr>
        <w:t>);</w:t>
      </w:r>
    </w:p>
    <w:p w14:paraId="3809F698" w14:textId="6EB8EDE8" w:rsidR="00D103CE" w:rsidRDefault="00D103CE" w:rsidP="004E7427">
      <w:pPr>
        <w:spacing w:after="0" w:line="240" w:lineRule="auto"/>
        <w:jc w:val="both"/>
        <w:rPr>
          <w:rFonts w:ascii="PT Serif" w:eastAsia="Times New Roman" w:hAnsi="PT Serif" w:cs="Times New Roman"/>
          <w:color w:val="22272F"/>
          <w:sz w:val="24"/>
          <w:szCs w:val="24"/>
          <w:lang w:eastAsia="ru-RU"/>
        </w:rPr>
      </w:pPr>
      <w:r>
        <w:rPr>
          <w:rFonts w:ascii="PT Serif" w:eastAsia="Times New Roman" w:hAnsi="PT Serif" w:cs="Times New Roman"/>
          <w:color w:val="22272F"/>
          <w:sz w:val="24"/>
          <w:szCs w:val="24"/>
          <w:lang w:eastAsia="ru-RU"/>
        </w:rPr>
        <w:t xml:space="preserve">г) приложение №4 </w:t>
      </w:r>
      <w:r w:rsidRPr="005C4273">
        <w:rPr>
          <w:rFonts w:ascii="PT Serif" w:eastAsia="Times New Roman" w:hAnsi="PT Serif" w:cs="Times New Roman"/>
          <w:i/>
          <w:color w:val="22272F"/>
          <w:sz w:val="24"/>
          <w:szCs w:val="24"/>
          <w:lang w:eastAsia="ru-RU"/>
        </w:rPr>
        <w:t>(</w:t>
      </w:r>
      <w:r w:rsidR="00A527DF" w:rsidRPr="005C4273">
        <w:rPr>
          <w:rFonts w:ascii="PT Serif" w:eastAsia="Times New Roman" w:hAnsi="PT Serif" w:cs="Times New Roman"/>
          <w:i/>
          <w:color w:val="22272F"/>
          <w:sz w:val="24"/>
          <w:szCs w:val="24"/>
          <w:lang w:eastAsia="ru-RU"/>
        </w:rPr>
        <w:t xml:space="preserve">Ассортимент </w:t>
      </w:r>
      <w:r w:rsidR="00114DF1">
        <w:rPr>
          <w:rFonts w:ascii="PT Serif" w:eastAsia="Times New Roman" w:hAnsi="PT Serif" w:cs="Times New Roman"/>
          <w:i/>
          <w:color w:val="22272F"/>
          <w:sz w:val="24"/>
          <w:szCs w:val="24"/>
          <w:lang w:eastAsia="ru-RU"/>
        </w:rPr>
        <w:t>сувенирной, издательской и аудиовизуально</w:t>
      </w:r>
      <w:r w:rsidR="00114DF1">
        <w:rPr>
          <w:rFonts w:ascii="PT Serif" w:eastAsia="Times New Roman" w:hAnsi="PT Serif" w:cs="Times New Roman" w:hint="eastAsia"/>
          <w:i/>
          <w:color w:val="22272F"/>
          <w:sz w:val="24"/>
          <w:szCs w:val="24"/>
          <w:lang w:eastAsia="ru-RU"/>
        </w:rPr>
        <w:t>й</w:t>
      </w:r>
      <w:r w:rsidR="00114DF1">
        <w:rPr>
          <w:rFonts w:ascii="PT Serif" w:eastAsia="Times New Roman" w:hAnsi="PT Serif" w:cs="Times New Roman"/>
          <w:i/>
          <w:color w:val="22272F"/>
          <w:sz w:val="24"/>
          <w:szCs w:val="24"/>
          <w:lang w:eastAsia="ru-RU"/>
        </w:rPr>
        <w:t xml:space="preserve"> продукции</w:t>
      </w:r>
      <w:r w:rsidR="00A527DF">
        <w:rPr>
          <w:rFonts w:ascii="PT Serif" w:eastAsia="Times New Roman" w:hAnsi="PT Serif" w:cs="Times New Roman"/>
          <w:color w:val="22272F"/>
          <w:sz w:val="24"/>
          <w:szCs w:val="24"/>
          <w:lang w:eastAsia="ru-RU"/>
        </w:rPr>
        <w:t>)</w:t>
      </w:r>
      <w:r>
        <w:rPr>
          <w:rFonts w:ascii="PT Serif" w:eastAsia="Times New Roman" w:hAnsi="PT Serif" w:cs="Times New Roman"/>
          <w:color w:val="22272F"/>
          <w:sz w:val="24"/>
          <w:szCs w:val="24"/>
          <w:lang w:eastAsia="ru-RU"/>
        </w:rPr>
        <w:t xml:space="preserve"> </w:t>
      </w:r>
    </w:p>
    <w:p w14:paraId="64F272E4" w14:textId="4360703A" w:rsidR="00BC0A86" w:rsidRPr="00AA7888" w:rsidRDefault="00D103CE" w:rsidP="004E7427">
      <w:pPr>
        <w:spacing w:after="0" w:line="240" w:lineRule="auto"/>
        <w:jc w:val="both"/>
        <w:rPr>
          <w:rFonts w:ascii="PT Serif" w:eastAsia="Times New Roman" w:hAnsi="PT Serif" w:cs="Times New Roman"/>
          <w:color w:val="22272F"/>
          <w:sz w:val="24"/>
          <w:szCs w:val="24"/>
          <w:lang w:eastAsia="ru-RU"/>
        </w:rPr>
      </w:pPr>
      <w:r>
        <w:rPr>
          <w:rFonts w:ascii="PT Serif" w:eastAsia="Times New Roman" w:hAnsi="PT Serif" w:cs="Times New Roman"/>
          <w:color w:val="22272F"/>
          <w:sz w:val="24"/>
          <w:szCs w:val="24"/>
          <w:lang w:eastAsia="ru-RU"/>
        </w:rPr>
        <w:t>г) приложение №5</w:t>
      </w:r>
      <w:r w:rsidR="00895202">
        <w:rPr>
          <w:rFonts w:ascii="PT Serif" w:eastAsia="Times New Roman" w:hAnsi="PT Serif" w:cs="Times New Roman"/>
          <w:color w:val="22272F"/>
          <w:sz w:val="24"/>
          <w:szCs w:val="24"/>
          <w:lang w:eastAsia="ru-RU"/>
        </w:rPr>
        <w:t xml:space="preserve"> (</w:t>
      </w:r>
      <w:r w:rsidR="00895202" w:rsidRPr="005C4273">
        <w:rPr>
          <w:rFonts w:ascii="PT Serif" w:eastAsia="Times New Roman" w:hAnsi="PT Serif" w:cs="Times New Roman"/>
          <w:i/>
          <w:color w:val="22272F"/>
          <w:sz w:val="24"/>
          <w:szCs w:val="24"/>
          <w:lang w:eastAsia="ru-RU"/>
        </w:rPr>
        <w:t>О</w:t>
      </w:r>
      <w:r w:rsidR="00BC0A86" w:rsidRPr="005C4273">
        <w:rPr>
          <w:rFonts w:ascii="PT Serif" w:eastAsia="Times New Roman" w:hAnsi="PT Serif" w:cs="Times New Roman"/>
          <w:i/>
          <w:color w:val="22272F"/>
          <w:sz w:val="24"/>
          <w:szCs w:val="24"/>
          <w:lang w:eastAsia="ru-RU"/>
        </w:rPr>
        <w:t xml:space="preserve">хранное обязательство </w:t>
      </w:r>
      <w:r w:rsidR="00895202" w:rsidRPr="005C4273">
        <w:rPr>
          <w:rFonts w:ascii="PT Serif" w:eastAsia="Times New Roman" w:hAnsi="PT Serif" w:cs="Times New Roman"/>
          <w:i/>
          <w:color w:val="22272F"/>
          <w:sz w:val="24"/>
          <w:szCs w:val="24"/>
          <w:lang w:eastAsia="ru-RU"/>
        </w:rPr>
        <w:t>Арендодателя</w:t>
      </w:r>
      <w:r w:rsidR="00BC0A86">
        <w:rPr>
          <w:rFonts w:ascii="PT Serif" w:eastAsia="Times New Roman" w:hAnsi="PT Serif" w:cs="Times New Roman"/>
          <w:color w:val="22272F"/>
          <w:sz w:val="24"/>
          <w:szCs w:val="24"/>
          <w:lang w:eastAsia="ru-RU"/>
        </w:rPr>
        <w:t>)</w:t>
      </w:r>
    </w:p>
    <w:p w14:paraId="7C3FFA56" w14:textId="19912483" w:rsidR="00713501" w:rsidRDefault="00F11066" w:rsidP="004E7427">
      <w:pPr>
        <w:shd w:val="clear" w:color="auto" w:fill="FFFFFF"/>
        <w:spacing w:after="0" w:line="240" w:lineRule="auto"/>
        <w:jc w:val="both"/>
        <w:rPr>
          <w:rFonts w:ascii="PT Serif" w:eastAsia="Times New Roman" w:hAnsi="PT Serif" w:cs="Times New Roman"/>
          <w:color w:val="22272F"/>
          <w:sz w:val="24"/>
          <w:szCs w:val="24"/>
          <w:lang w:eastAsia="ru-RU"/>
        </w:rPr>
      </w:pPr>
      <w:r>
        <w:rPr>
          <w:rFonts w:ascii="PT Serif" w:eastAsia="Times New Roman" w:hAnsi="PT Serif" w:cs="Times New Roman"/>
          <w:color w:val="22272F"/>
          <w:sz w:val="24"/>
          <w:szCs w:val="24"/>
          <w:lang w:eastAsia="ru-RU"/>
        </w:rPr>
        <w:t>д</w:t>
      </w:r>
      <w:r w:rsidR="004E7427" w:rsidRPr="00AA7888">
        <w:rPr>
          <w:rFonts w:ascii="PT Serif" w:eastAsia="Times New Roman" w:hAnsi="PT Serif" w:cs="Times New Roman"/>
          <w:color w:val="22272F"/>
          <w:sz w:val="24"/>
          <w:szCs w:val="24"/>
          <w:lang w:eastAsia="ru-RU"/>
        </w:rPr>
        <w:t>) документы, подтверждающие полномочия лиц, подписавших Договор со стороны Арендодателя и Арендатора.</w:t>
      </w:r>
    </w:p>
    <w:p w14:paraId="6628C48E" w14:textId="77777777" w:rsidR="002708A4" w:rsidRPr="00AA7888" w:rsidRDefault="002708A4" w:rsidP="004E7427">
      <w:pPr>
        <w:shd w:val="clear" w:color="auto" w:fill="FFFFFF"/>
        <w:spacing w:after="0" w:line="240" w:lineRule="auto"/>
        <w:jc w:val="both"/>
        <w:rPr>
          <w:rFonts w:ascii="PT Serif" w:eastAsia="Times New Roman" w:hAnsi="PT Serif" w:cs="Times New Roman"/>
          <w:color w:val="22272F"/>
          <w:sz w:val="24"/>
          <w:szCs w:val="24"/>
          <w:lang w:eastAsia="ru-RU"/>
        </w:rPr>
      </w:pPr>
    </w:p>
    <w:p w14:paraId="448385DA" w14:textId="77777777" w:rsidR="004E7427" w:rsidRDefault="004E7427" w:rsidP="004E7427">
      <w:pPr>
        <w:shd w:val="clear" w:color="auto" w:fill="FFFFFF"/>
        <w:spacing w:after="0" w:line="240" w:lineRule="auto"/>
        <w:jc w:val="center"/>
        <w:rPr>
          <w:rFonts w:ascii="PT Serif" w:eastAsia="Times New Roman" w:hAnsi="PT Serif" w:cs="Times New Roman"/>
          <w:b/>
          <w:sz w:val="24"/>
          <w:szCs w:val="24"/>
          <w:lang w:eastAsia="ru-RU"/>
        </w:rPr>
      </w:pPr>
      <w:r w:rsidRPr="00927995">
        <w:rPr>
          <w:rFonts w:ascii="PT Serif" w:eastAsia="Times New Roman" w:hAnsi="PT Serif" w:cs="Times New Roman"/>
          <w:b/>
          <w:sz w:val="24"/>
          <w:szCs w:val="24"/>
          <w:lang w:eastAsia="ru-RU"/>
        </w:rPr>
        <w:t>Подписи Сторон:</w:t>
      </w:r>
    </w:p>
    <w:p w14:paraId="450962B0" w14:textId="77777777" w:rsidR="002708A4" w:rsidRPr="00927995" w:rsidRDefault="002708A4" w:rsidP="004E7427">
      <w:pPr>
        <w:shd w:val="clear" w:color="auto" w:fill="FFFFFF"/>
        <w:spacing w:after="0" w:line="240" w:lineRule="auto"/>
        <w:jc w:val="center"/>
        <w:rPr>
          <w:rFonts w:ascii="PT Serif" w:eastAsia="Times New Roman" w:hAnsi="PT Serif" w:cs="Times New Roman"/>
          <w:b/>
          <w:sz w:val="24"/>
          <w:szCs w:val="24"/>
          <w:lang w:eastAsia="ru-RU"/>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5245"/>
        <w:gridCol w:w="4111"/>
      </w:tblGrid>
      <w:tr w:rsidR="004E7427" w:rsidRPr="00927995" w14:paraId="17F7CAD7" w14:textId="77777777" w:rsidTr="00713501">
        <w:tc>
          <w:tcPr>
            <w:tcW w:w="5245" w:type="dxa"/>
            <w:shd w:val="clear" w:color="auto" w:fill="FFFFFF"/>
            <w:hideMark/>
          </w:tcPr>
          <w:p w14:paraId="04B2E480" w14:textId="77777777" w:rsidR="004E7427" w:rsidRPr="00927995" w:rsidRDefault="004E7427" w:rsidP="004E7427">
            <w:pPr>
              <w:spacing w:after="0" w:line="240" w:lineRule="auto"/>
              <w:rPr>
                <w:rFonts w:ascii="PT Serif" w:eastAsia="Times New Roman" w:hAnsi="PT Serif" w:cs="Times New Roman"/>
                <w:b/>
                <w:color w:val="22272F"/>
                <w:sz w:val="24"/>
                <w:szCs w:val="24"/>
                <w:lang w:eastAsia="ru-RU"/>
              </w:rPr>
            </w:pPr>
            <w:r w:rsidRPr="00927995">
              <w:rPr>
                <w:rFonts w:ascii="PT Serif" w:eastAsia="Times New Roman" w:hAnsi="PT Serif" w:cs="Times New Roman"/>
                <w:b/>
                <w:color w:val="22272F"/>
                <w:sz w:val="24"/>
                <w:szCs w:val="24"/>
                <w:lang w:eastAsia="ru-RU"/>
              </w:rPr>
              <w:t>От Арендодателя:</w:t>
            </w:r>
          </w:p>
          <w:p w14:paraId="5DF4AFFB" w14:textId="77777777" w:rsidR="004E7427" w:rsidRPr="00927995" w:rsidRDefault="004E7427" w:rsidP="004E7427">
            <w:pPr>
              <w:spacing w:after="0" w:line="240" w:lineRule="auto"/>
              <w:jc w:val="both"/>
              <w:rPr>
                <w:rFonts w:ascii="PT Serif" w:eastAsia="Times New Roman" w:hAnsi="PT Serif" w:cs="Times New Roman"/>
                <w:color w:val="22272F"/>
                <w:sz w:val="24"/>
                <w:szCs w:val="24"/>
                <w:lang w:eastAsia="ru-RU"/>
              </w:rPr>
            </w:pPr>
            <w:r w:rsidRPr="00927995">
              <w:rPr>
                <w:rFonts w:ascii="PT Serif" w:eastAsia="Times New Roman" w:hAnsi="PT Serif" w:cs="Times New Roman"/>
                <w:color w:val="22272F"/>
                <w:sz w:val="24"/>
                <w:szCs w:val="24"/>
                <w:lang w:eastAsia="ru-RU"/>
              </w:rPr>
              <w:t> </w:t>
            </w:r>
          </w:p>
          <w:p w14:paraId="0F1013D7" w14:textId="7EB2C18E" w:rsidR="004E7427" w:rsidRPr="00C07AFB" w:rsidRDefault="00C07AFB" w:rsidP="004E7427">
            <w:pPr>
              <w:spacing w:after="0" w:line="240" w:lineRule="auto"/>
              <w:jc w:val="both"/>
              <w:rPr>
                <w:rFonts w:ascii="PT Serif" w:eastAsia="Times New Roman" w:hAnsi="PT Serif" w:cs="Times New Roman"/>
                <w:i/>
                <w:color w:val="22272F"/>
                <w:sz w:val="24"/>
                <w:szCs w:val="24"/>
                <w:lang w:eastAsia="ru-RU"/>
              </w:rPr>
            </w:pPr>
            <w:r w:rsidRPr="00C07AFB">
              <w:rPr>
                <w:rFonts w:ascii="PT Serif" w:eastAsia="Times New Roman" w:hAnsi="PT Serif" w:cs="Times New Roman"/>
                <w:i/>
                <w:color w:val="22272F"/>
                <w:sz w:val="24"/>
                <w:szCs w:val="24"/>
                <w:lang w:eastAsia="ru-RU"/>
              </w:rPr>
              <w:t>Должность</w:t>
            </w:r>
          </w:p>
          <w:p w14:paraId="76D5E8E8" w14:textId="77777777" w:rsidR="004E7427" w:rsidRPr="00927995" w:rsidRDefault="004E7427" w:rsidP="004E7427">
            <w:pPr>
              <w:spacing w:after="0" w:line="240" w:lineRule="auto"/>
              <w:jc w:val="both"/>
              <w:rPr>
                <w:rFonts w:ascii="PT Serif" w:eastAsia="Times New Roman" w:hAnsi="PT Serif" w:cs="Times New Roman"/>
                <w:color w:val="22272F"/>
                <w:sz w:val="24"/>
                <w:szCs w:val="24"/>
                <w:lang w:eastAsia="ru-RU"/>
              </w:rPr>
            </w:pPr>
          </w:p>
          <w:p w14:paraId="07550944" w14:textId="77777777" w:rsidR="004E7427" w:rsidRPr="00927995" w:rsidRDefault="004E7427" w:rsidP="004E7427">
            <w:pPr>
              <w:spacing w:after="0" w:line="240" w:lineRule="auto"/>
              <w:jc w:val="both"/>
              <w:rPr>
                <w:rFonts w:ascii="PT Serif" w:eastAsia="Times New Roman" w:hAnsi="PT Serif" w:cs="Times New Roman"/>
                <w:color w:val="22272F"/>
                <w:sz w:val="24"/>
                <w:szCs w:val="24"/>
                <w:lang w:eastAsia="ru-RU"/>
              </w:rPr>
            </w:pPr>
            <w:r w:rsidRPr="00927995">
              <w:rPr>
                <w:rFonts w:ascii="PT Serif" w:eastAsia="Times New Roman" w:hAnsi="PT Serif" w:cs="Times New Roman"/>
                <w:color w:val="22272F"/>
                <w:sz w:val="24"/>
                <w:szCs w:val="24"/>
                <w:lang w:eastAsia="ru-RU"/>
              </w:rPr>
              <w:t> </w:t>
            </w:r>
          </w:p>
          <w:p w14:paraId="64512847" w14:textId="4CD1E6E7" w:rsidR="004E7427" w:rsidRPr="00927995" w:rsidRDefault="004E7427" w:rsidP="005B673D">
            <w:pPr>
              <w:spacing w:after="0" w:line="240" w:lineRule="auto"/>
              <w:jc w:val="both"/>
              <w:rPr>
                <w:rFonts w:ascii="PT Serif" w:eastAsia="Times New Roman" w:hAnsi="PT Serif" w:cs="Times New Roman"/>
                <w:color w:val="22272F"/>
                <w:sz w:val="24"/>
                <w:szCs w:val="24"/>
                <w:lang w:eastAsia="ru-RU"/>
              </w:rPr>
            </w:pPr>
            <w:r w:rsidRPr="00927995">
              <w:rPr>
                <w:rFonts w:ascii="PT Serif" w:eastAsia="Times New Roman" w:hAnsi="PT Serif" w:cs="Times New Roman"/>
                <w:color w:val="22272F"/>
                <w:sz w:val="24"/>
                <w:szCs w:val="24"/>
                <w:lang w:eastAsia="ru-RU"/>
              </w:rPr>
              <w:t> </w:t>
            </w:r>
            <w:r w:rsidR="005B673D" w:rsidRPr="00927995">
              <w:rPr>
                <w:rFonts w:ascii="PT Serif" w:eastAsia="Times New Roman" w:hAnsi="PT Serif" w:cs="Times New Roman"/>
                <w:color w:val="22272F"/>
                <w:sz w:val="24"/>
                <w:szCs w:val="24"/>
                <w:lang w:eastAsia="ru-RU"/>
              </w:rPr>
              <w:t xml:space="preserve">______________   </w:t>
            </w:r>
            <w:r w:rsidR="00C07AFB">
              <w:rPr>
                <w:rFonts w:ascii="PT Serif" w:eastAsia="Times New Roman" w:hAnsi="PT Serif" w:cs="Times New Roman"/>
                <w:color w:val="22272F"/>
                <w:sz w:val="24"/>
                <w:szCs w:val="24"/>
                <w:lang w:eastAsia="ru-RU"/>
              </w:rPr>
              <w:t>/______________/</w:t>
            </w:r>
          </w:p>
          <w:p w14:paraId="18831CF0" w14:textId="77777777" w:rsidR="004E7427" w:rsidRPr="00927995" w:rsidRDefault="004E7427" w:rsidP="004E7427">
            <w:pPr>
              <w:spacing w:after="0" w:line="240" w:lineRule="auto"/>
              <w:rPr>
                <w:rFonts w:ascii="PT Serif" w:eastAsia="Times New Roman" w:hAnsi="PT Serif" w:cs="Times New Roman"/>
                <w:color w:val="22272F"/>
                <w:sz w:val="24"/>
                <w:szCs w:val="24"/>
                <w:lang w:eastAsia="ru-RU"/>
              </w:rPr>
            </w:pPr>
            <w:r w:rsidRPr="00927995">
              <w:rPr>
                <w:rFonts w:ascii="PT Serif" w:eastAsia="Times New Roman" w:hAnsi="PT Serif" w:cs="Times New Roman"/>
                <w:color w:val="22272F"/>
                <w:sz w:val="24"/>
                <w:szCs w:val="24"/>
                <w:lang w:eastAsia="ru-RU"/>
              </w:rPr>
              <w:t>М.П.</w:t>
            </w:r>
          </w:p>
        </w:tc>
        <w:tc>
          <w:tcPr>
            <w:tcW w:w="4111" w:type="dxa"/>
            <w:shd w:val="clear" w:color="auto" w:fill="FFFFFF"/>
            <w:hideMark/>
          </w:tcPr>
          <w:p w14:paraId="78F9E14D" w14:textId="77777777" w:rsidR="004E7427" w:rsidRPr="00927995" w:rsidRDefault="004E7427" w:rsidP="004E7427">
            <w:pPr>
              <w:spacing w:after="0" w:line="240" w:lineRule="auto"/>
              <w:rPr>
                <w:rFonts w:ascii="PT Serif" w:eastAsia="Times New Roman" w:hAnsi="PT Serif" w:cs="Times New Roman"/>
                <w:b/>
                <w:color w:val="22272F"/>
                <w:sz w:val="24"/>
                <w:szCs w:val="24"/>
                <w:lang w:eastAsia="ru-RU"/>
              </w:rPr>
            </w:pPr>
            <w:r w:rsidRPr="00927995">
              <w:rPr>
                <w:rFonts w:ascii="PT Serif" w:eastAsia="Times New Roman" w:hAnsi="PT Serif" w:cs="Times New Roman"/>
                <w:b/>
                <w:color w:val="22272F"/>
                <w:sz w:val="24"/>
                <w:szCs w:val="24"/>
                <w:lang w:eastAsia="ru-RU"/>
              </w:rPr>
              <w:t>От Арендатора:</w:t>
            </w:r>
          </w:p>
          <w:p w14:paraId="25453711" w14:textId="77777777" w:rsidR="004E7427" w:rsidRPr="00927995" w:rsidRDefault="004E7427" w:rsidP="004E7427">
            <w:pPr>
              <w:spacing w:after="0" w:line="240" w:lineRule="auto"/>
              <w:jc w:val="both"/>
              <w:rPr>
                <w:rFonts w:ascii="PT Serif" w:eastAsia="Times New Roman" w:hAnsi="PT Serif" w:cs="Times New Roman"/>
                <w:color w:val="22272F"/>
                <w:sz w:val="24"/>
                <w:szCs w:val="24"/>
                <w:lang w:eastAsia="ru-RU"/>
              </w:rPr>
            </w:pPr>
            <w:r w:rsidRPr="00927995">
              <w:rPr>
                <w:rFonts w:ascii="PT Serif" w:eastAsia="Times New Roman" w:hAnsi="PT Serif" w:cs="Times New Roman"/>
                <w:color w:val="22272F"/>
                <w:sz w:val="24"/>
                <w:szCs w:val="24"/>
                <w:lang w:eastAsia="ru-RU"/>
              </w:rPr>
              <w:t> </w:t>
            </w:r>
          </w:p>
          <w:p w14:paraId="6B5E56D2" w14:textId="0B88E390" w:rsidR="004E7427" w:rsidRPr="00927995" w:rsidRDefault="004E7427" w:rsidP="004E7427">
            <w:pPr>
              <w:spacing w:after="0" w:line="240" w:lineRule="auto"/>
              <w:jc w:val="both"/>
              <w:rPr>
                <w:rFonts w:ascii="PT Serif" w:eastAsia="Times New Roman" w:hAnsi="PT Serif" w:cs="Times New Roman"/>
                <w:i/>
                <w:color w:val="22272F"/>
                <w:sz w:val="24"/>
                <w:szCs w:val="24"/>
                <w:lang w:eastAsia="ru-RU"/>
              </w:rPr>
            </w:pPr>
            <w:r w:rsidRPr="00927995">
              <w:rPr>
                <w:rFonts w:ascii="PT Serif" w:eastAsia="Times New Roman" w:hAnsi="PT Serif" w:cs="Times New Roman"/>
                <w:color w:val="22272F"/>
                <w:sz w:val="24"/>
                <w:szCs w:val="24"/>
                <w:lang w:eastAsia="ru-RU"/>
              </w:rPr>
              <w:t> </w:t>
            </w:r>
            <w:r w:rsidR="005C4273" w:rsidRPr="00927995">
              <w:rPr>
                <w:rFonts w:ascii="PT Serif" w:eastAsia="Times New Roman" w:hAnsi="PT Serif" w:cs="Times New Roman"/>
                <w:i/>
                <w:color w:val="22272F"/>
                <w:sz w:val="24"/>
                <w:szCs w:val="24"/>
                <w:lang w:eastAsia="ru-RU"/>
              </w:rPr>
              <w:t>Должность</w:t>
            </w:r>
          </w:p>
          <w:p w14:paraId="1D35B9B7" w14:textId="77777777" w:rsidR="004E7427" w:rsidRPr="00927995" w:rsidRDefault="004E7427" w:rsidP="004E7427">
            <w:pPr>
              <w:spacing w:after="0" w:line="240" w:lineRule="auto"/>
              <w:jc w:val="both"/>
              <w:rPr>
                <w:rFonts w:ascii="PT Serif" w:eastAsia="Times New Roman" w:hAnsi="PT Serif" w:cs="Times New Roman"/>
                <w:color w:val="22272F"/>
                <w:sz w:val="24"/>
                <w:szCs w:val="24"/>
                <w:lang w:eastAsia="ru-RU"/>
              </w:rPr>
            </w:pPr>
            <w:r w:rsidRPr="00927995">
              <w:rPr>
                <w:rFonts w:ascii="PT Serif" w:eastAsia="Times New Roman" w:hAnsi="PT Serif" w:cs="Times New Roman"/>
                <w:color w:val="22272F"/>
                <w:sz w:val="24"/>
                <w:szCs w:val="24"/>
                <w:lang w:eastAsia="ru-RU"/>
              </w:rPr>
              <w:t> </w:t>
            </w:r>
          </w:p>
          <w:p w14:paraId="346D0FBA" w14:textId="77777777" w:rsidR="00713501" w:rsidRPr="00927995" w:rsidRDefault="00713501" w:rsidP="004E7427">
            <w:pPr>
              <w:spacing w:after="0" w:line="240" w:lineRule="auto"/>
              <w:jc w:val="both"/>
              <w:rPr>
                <w:rFonts w:ascii="PT Serif" w:eastAsia="Times New Roman" w:hAnsi="PT Serif" w:cs="Times New Roman"/>
                <w:color w:val="22272F"/>
                <w:sz w:val="24"/>
                <w:szCs w:val="24"/>
                <w:lang w:eastAsia="ru-RU"/>
              </w:rPr>
            </w:pPr>
          </w:p>
          <w:p w14:paraId="31226C09" w14:textId="77777777" w:rsidR="004E7427" w:rsidRPr="00927995" w:rsidRDefault="004E7427" w:rsidP="004E7427">
            <w:pPr>
              <w:spacing w:after="0" w:line="240" w:lineRule="auto"/>
              <w:jc w:val="both"/>
              <w:rPr>
                <w:rFonts w:ascii="PT Serif" w:eastAsia="Times New Roman" w:hAnsi="PT Serif" w:cs="Times New Roman"/>
                <w:color w:val="22272F"/>
                <w:sz w:val="24"/>
                <w:szCs w:val="24"/>
                <w:lang w:eastAsia="ru-RU"/>
              </w:rPr>
            </w:pPr>
            <w:r w:rsidRPr="00927995">
              <w:rPr>
                <w:rFonts w:ascii="PT Serif" w:eastAsia="Times New Roman" w:hAnsi="PT Serif" w:cs="Times New Roman"/>
                <w:color w:val="22272F"/>
                <w:sz w:val="24"/>
                <w:szCs w:val="24"/>
                <w:lang w:eastAsia="ru-RU"/>
              </w:rPr>
              <w:t> </w:t>
            </w:r>
          </w:p>
          <w:p w14:paraId="109764D9" w14:textId="77777777" w:rsidR="004E7427" w:rsidRPr="00927995" w:rsidRDefault="004E7427" w:rsidP="005B673D">
            <w:pPr>
              <w:spacing w:after="0" w:line="240" w:lineRule="auto"/>
              <w:jc w:val="both"/>
              <w:rPr>
                <w:rFonts w:ascii="PT Serif" w:eastAsia="Times New Roman" w:hAnsi="PT Serif" w:cs="Times New Roman"/>
                <w:color w:val="22272F"/>
                <w:sz w:val="24"/>
                <w:szCs w:val="24"/>
                <w:lang w:eastAsia="ru-RU"/>
              </w:rPr>
            </w:pPr>
            <w:r w:rsidRPr="00927995">
              <w:rPr>
                <w:rFonts w:ascii="PT Serif" w:eastAsia="Times New Roman" w:hAnsi="PT Serif" w:cs="Times New Roman"/>
                <w:color w:val="22272F"/>
                <w:sz w:val="24"/>
                <w:szCs w:val="24"/>
                <w:lang w:eastAsia="ru-RU"/>
              </w:rPr>
              <w:t> </w:t>
            </w:r>
            <w:r w:rsidR="005B673D" w:rsidRPr="00927995">
              <w:rPr>
                <w:rFonts w:ascii="PT Serif" w:eastAsia="Times New Roman" w:hAnsi="PT Serif" w:cs="Times New Roman"/>
                <w:color w:val="22272F"/>
                <w:sz w:val="24"/>
                <w:szCs w:val="24"/>
                <w:lang w:eastAsia="ru-RU"/>
              </w:rPr>
              <w:t>____________ /_____________/</w:t>
            </w:r>
          </w:p>
          <w:p w14:paraId="1B048890" w14:textId="77777777" w:rsidR="004E7427" w:rsidRPr="00927995" w:rsidRDefault="004E7427" w:rsidP="004E7427">
            <w:pPr>
              <w:spacing w:after="0" w:line="240" w:lineRule="auto"/>
              <w:rPr>
                <w:rFonts w:ascii="PT Serif" w:eastAsia="Times New Roman" w:hAnsi="PT Serif" w:cs="Times New Roman"/>
                <w:color w:val="22272F"/>
                <w:sz w:val="24"/>
                <w:szCs w:val="24"/>
                <w:lang w:eastAsia="ru-RU"/>
              </w:rPr>
            </w:pPr>
            <w:r w:rsidRPr="00927995">
              <w:rPr>
                <w:rFonts w:ascii="PT Serif" w:eastAsia="Times New Roman" w:hAnsi="PT Serif" w:cs="Times New Roman"/>
                <w:color w:val="22272F"/>
                <w:sz w:val="24"/>
                <w:szCs w:val="24"/>
                <w:lang w:eastAsia="ru-RU"/>
              </w:rPr>
              <w:t>М.П.</w:t>
            </w:r>
          </w:p>
        </w:tc>
      </w:tr>
    </w:tbl>
    <w:tbl>
      <w:tblPr>
        <w:tblStyle w:val="af2"/>
        <w:tblW w:w="0" w:type="auto"/>
        <w:tblInd w:w="4531" w:type="dxa"/>
        <w:tblLook w:val="04A0" w:firstRow="1" w:lastRow="0" w:firstColumn="1" w:lastColumn="0" w:noHBand="0" w:noVBand="1"/>
      </w:tblPr>
      <w:tblGrid>
        <w:gridCol w:w="4813"/>
      </w:tblGrid>
      <w:tr w:rsidR="00A527DF" w14:paraId="17C0DC29" w14:textId="77777777" w:rsidTr="00A527DF">
        <w:trPr>
          <w:trHeight w:val="2117"/>
        </w:trPr>
        <w:tc>
          <w:tcPr>
            <w:tcW w:w="4813" w:type="dxa"/>
            <w:tcBorders>
              <w:top w:val="nil"/>
              <w:left w:val="nil"/>
              <w:bottom w:val="nil"/>
              <w:right w:val="nil"/>
            </w:tcBorders>
          </w:tcPr>
          <w:p w14:paraId="3ACA323D" w14:textId="77777777" w:rsidR="009F6F29" w:rsidRDefault="009F6F29" w:rsidP="00A527DF">
            <w:pPr>
              <w:pStyle w:val="s3"/>
              <w:shd w:val="clear" w:color="auto" w:fill="FFFFFF"/>
              <w:jc w:val="right"/>
              <w:rPr>
                <w:rFonts w:ascii="PT Serif" w:hAnsi="PT Serif"/>
                <w:b/>
                <w:color w:val="22272F"/>
              </w:rPr>
            </w:pPr>
          </w:p>
          <w:p w14:paraId="2E8D8F00" w14:textId="77777777" w:rsidR="008B66A3" w:rsidRDefault="008B66A3" w:rsidP="00A527DF">
            <w:pPr>
              <w:pStyle w:val="s3"/>
              <w:shd w:val="clear" w:color="auto" w:fill="FFFFFF"/>
              <w:jc w:val="right"/>
              <w:rPr>
                <w:rFonts w:ascii="PT Serif" w:hAnsi="PT Serif"/>
                <w:b/>
                <w:color w:val="22272F"/>
              </w:rPr>
            </w:pPr>
          </w:p>
          <w:p w14:paraId="07B3B251" w14:textId="77777777" w:rsidR="008B66A3" w:rsidRDefault="008B66A3" w:rsidP="00A527DF">
            <w:pPr>
              <w:pStyle w:val="s3"/>
              <w:shd w:val="clear" w:color="auto" w:fill="FFFFFF"/>
              <w:jc w:val="right"/>
              <w:rPr>
                <w:rFonts w:ascii="PT Serif" w:hAnsi="PT Serif"/>
                <w:b/>
                <w:color w:val="22272F"/>
              </w:rPr>
            </w:pPr>
          </w:p>
          <w:p w14:paraId="13CC9390" w14:textId="77777777" w:rsidR="008B66A3" w:rsidRDefault="008B66A3" w:rsidP="00A527DF">
            <w:pPr>
              <w:pStyle w:val="s3"/>
              <w:shd w:val="clear" w:color="auto" w:fill="FFFFFF"/>
              <w:jc w:val="right"/>
              <w:rPr>
                <w:rFonts w:ascii="PT Serif" w:hAnsi="PT Serif"/>
                <w:b/>
                <w:color w:val="22272F"/>
              </w:rPr>
            </w:pPr>
          </w:p>
          <w:p w14:paraId="2A45AF64" w14:textId="77777777" w:rsidR="008B66A3" w:rsidRDefault="008B66A3" w:rsidP="00A527DF">
            <w:pPr>
              <w:pStyle w:val="s3"/>
              <w:shd w:val="clear" w:color="auto" w:fill="FFFFFF"/>
              <w:jc w:val="right"/>
              <w:rPr>
                <w:rFonts w:ascii="PT Serif" w:hAnsi="PT Serif"/>
                <w:b/>
                <w:color w:val="22272F"/>
              </w:rPr>
            </w:pPr>
          </w:p>
          <w:p w14:paraId="4E664C05" w14:textId="77777777" w:rsidR="008B66A3" w:rsidRDefault="008B66A3" w:rsidP="00A527DF">
            <w:pPr>
              <w:pStyle w:val="s3"/>
              <w:shd w:val="clear" w:color="auto" w:fill="FFFFFF"/>
              <w:jc w:val="right"/>
              <w:rPr>
                <w:rFonts w:ascii="PT Serif" w:hAnsi="PT Serif"/>
                <w:b/>
                <w:color w:val="22272F"/>
              </w:rPr>
            </w:pPr>
          </w:p>
          <w:p w14:paraId="457F3A9A" w14:textId="77777777" w:rsidR="008B66A3" w:rsidRDefault="008B66A3" w:rsidP="00A527DF">
            <w:pPr>
              <w:pStyle w:val="s3"/>
              <w:shd w:val="clear" w:color="auto" w:fill="FFFFFF"/>
              <w:jc w:val="right"/>
              <w:rPr>
                <w:rFonts w:ascii="PT Serif" w:hAnsi="PT Serif"/>
                <w:b/>
                <w:color w:val="22272F"/>
              </w:rPr>
            </w:pPr>
          </w:p>
          <w:p w14:paraId="3CF7F72B" w14:textId="77777777" w:rsidR="008B66A3" w:rsidRDefault="008B66A3" w:rsidP="00A527DF">
            <w:pPr>
              <w:pStyle w:val="s3"/>
              <w:shd w:val="clear" w:color="auto" w:fill="FFFFFF"/>
              <w:jc w:val="right"/>
              <w:rPr>
                <w:rFonts w:ascii="PT Serif" w:hAnsi="PT Serif"/>
                <w:b/>
                <w:color w:val="22272F"/>
              </w:rPr>
            </w:pPr>
          </w:p>
          <w:p w14:paraId="0FD20291" w14:textId="77777777" w:rsidR="008B66A3" w:rsidRDefault="008B66A3" w:rsidP="00A527DF">
            <w:pPr>
              <w:pStyle w:val="s3"/>
              <w:shd w:val="clear" w:color="auto" w:fill="FFFFFF"/>
              <w:jc w:val="right"/>
              <w:rPr>
                <w:rFonts w:ascii="PT Serif" w:hAnsi="PT Serif"/>
                <w:b/>
                <w:color w:val="22272F"/>
              </w:rPr>
            </w:pPr>
          </w:p>
          <w:p w14:paraId="06B93545" w14:textId="77777777" w:rsidR="008B66A3" w:rsidRDefault="008B66A3" w:rsidP="00A527DF">
            <w:pPr>
              <w:pStyle w:val="s3"/>
              <w:shd w:val="clear" w:color="auto" w:fill="FFFFFF"/>
              <w:jc w:val="right"/>
              <w:rPr>
                <w:rFonts w:ascii="PT Serif" w:hAnsi="PT Serif"/>
                <w:b/>
                <w:color w:val="22272F"/>
              </w:rPr>
            </w:pPr>
          </w:p>
          <w:p w14:paraId="0A3D3B36" w14:textId="77777777" w:rsidR="008B66A3" w:rsidRDefault="008B66A3" w:rsidP="00A527DF">
            <w:pPr>
              <w:pStyle w:val="s3"/>
              <w:shd w:val="clear" w:color="auto" w:fill="FFFFFF"/>
              <w:jc w:val="right"/>
              <w:rPr>
                <w:rFonts w:ascii="PT Serif" w:hAnsi="PT Serif"/>
                <w:b/>
                <w:color w:val="22272F"/>
              </w:rPr>
            </w:pPr>
          </w:p>
          <w:p w14:paraId="6A15415C" w14:textId="77777777" w:rsidR="008B66A3" w:rsidRDefault="008B66A3" w:rsidP="00A527DF">
            <w:pPr>
              <w:pStyle w:val="s3"/>
              <w:shd w:val="clear" w:color="auto" w:fill="FFFFFF"/>
              <w:jc w:val="right"/>
              <w:rPr>
                <w:rFonts w:ascii="PT Serif" w:hAnsi="PT Serif"/>
                <w:b/>
                <w:color w:val="22272F"/>
              </w:rPr>
            </w:pPr>
          </w:p>
          <w:p w14:paraId="4C794FD8" w14:textId="77777777" w:rsidR="008B66A3" w:rsidRDefault="008B66A3" w:rsidP="00A527DF">
            <w:pPr>
              <w:pStyle w:val="s3"/>
              <w:shd w:val="clear" w:color="auto" w:fill="FFFFFF"/>
              <w:jc w:val="right"/>
              <w:rPr>
                <w:rFonts w:ascii="PT Serif" w:hAnsi="PT Serif"/>
                <w:b/>
                <w:color w:val="22272F"/>
              </w:rPr>
            </w:pPr>
          </w:p>
          <w:p w14:paraId="64F9011C" w14:textId="77777777" w:rsidR="008B66A3" w:rsidRDefault="008B66A3" w:rsidP="00A527DF">
            <w:pPr>
              <w:pStyle w:val="s3"/>
              <w:shd w:val="clear" w:color="auto" w:fill="FFFFFF"/>
              <w:jc w:val="right"/>
              <w:rPr>
                <w:rFonts w:ascii="PT Serif" w:hAnsi="PT Serif"/>
                <w:b/>
                <w:color w:val="22272F"/>
              </w:rPr>
            </w:pPr>
          </w:p>
          <w:p w14:paraId="3FAC81BD" w14:textId="77777777" w:rsidR="008B66A3" w:rsidRDefault="008B66A3" w:rsidP="00A527DF">
            <w:pPr>
              <w:pStyle w:val="s3"/>
              <w:shd w:val="clear" w:color="auto" w:fill="FFFFFF"/>
              <w:jc w:val="right"/>
              <w:rPr>
                <w:rFonts w:ascii="PT Serif" w:hAnsi="PT Serif"/>
                <w:b/>
                <w:color w:val="22272F"/>
              </w:rPr>
            </w:pPr>
          </w:p>
          <w:p w14:paraId="1B0130FB" w14:textId="38D29A3C" w:rsidR="00A527DF" w:rsidRPr="00713501" w:rsidRDefault="00A527DF" w:rsidP="00A527DF">
            <w:pPr>
              <w:pStyle w:val="s3"/>
              <w:shd w:val="clear" w:color="auto" w:fill="FFFFFF"/>
              <w:jc w:val="right"/>
              <w:rPr>
                <w:rFonts w:ascii="PT Serif" w:hAnsi="PT Serif"/>
                <w:b/>
                <w:color w:val="22272F"/>
              </w:rPr>
            </w:pPr>
            <w:r w:rsidRPr="00713501">
              <w:rPr>
                <w:rFonts w:ascii="PT Serif" w:hAnsi="PT Serif"/>
                <w:b/>
                <w:color w:val="22272F"/>
              </w:rPr>
              <w:lastRenderedPageBreak/>
              <w:t>Приложение № 2</w:t>
            </w:r>
            <w:r w:rsidRPr="00713501">
              <w:rPr>
                <w:rFonts w:ascii="PT Serif" w:hAnsi="PT Serif"/>
                <w:b/>
                <w:color w:val="22272F"/>
              </w:rPr>
              <w:br/>
              <w:t>к </w:t>
            </w:r>
            <w:hyperlink r:id="rId73" w:anchor="/multilink/71514144/paragraph/429/number/0" w:history="1">
              <w:r w:rsidRPr="00713501">
                <w:rPr>
                  <w:rStyle w:val="a3"/>
                  <w:rFonts w:ascii="PT Serif" w:hAnsi="PT Serif"/>
                  <w:b/>
                  <w:color w:val="auto"/>
                  <w:u w:val="none"/>
                </w:rPr>
                <w:t>Договору</w:t>
              </w:r>
            </w:hyperlink>
            <w:r w:rsidRPr="00713501">
              <w:rPr>
                <w:rFonts w:ascii="PT Serif" w:hAnsi="PT Serif"/>
                <w:b/>
                <w:color w:val="22272F"/>
              </w:rPr>
              <w:t xml:space="preserve"> аренды федерального недвижимого </w:t>
            </w:r>
            <w:proofErr w:type="gramStart"/>
            <w:r w:rsidR="00726269" w:rsidRPr="00713501">
              <w:rPr>
                <w:rFonts w:ascii="PT Serif" w:hAnsi="PT Serif"/>
                <w:b/>
                <w:color w:val="22272F"/>
              </w:rPr>
              <w:t xml:space="preserve">имущества,  </w:t>
            </w:r>
            <w:r w:rsidRPr="00713501">
              <w:rPr>
                <w:rFonts w:ascii="PT Serif" w:hAnsi="PT Serif"/>
                <w:b/>
                <w:color w:val="22272F"/>
              </w:rPr>
              <w:t xml:space="preserve"> </w:t>
            </w:r>
            <w:proofErr w:type="gramEnd"/>
            <w:r w:rsidRPr="00713501">
              <w:rPr>
                <w:rFonts w:ascii="PT Serif" w:hAnsi="PT Serif"/>
                <w:b/>
                <w:color w:val="22272F"/>
              </w:rPr>
              <w:t xml:space="preserve">                закрепленного за МГАФ, </w:t>
            </w:r>
            <w:r w:rsidRPr="00713501">
              <w:rPr>
                <w:rFonts w:ascii="PT Serif" w:hAnsi="PT Serif"/>
                <w:b/>
                <w:color w:val="22272F"/>
              </w:rPr>
              <w:br/>
              <w:t>подведомственным                                    Минкультуры РФ</w:t>
            </w:r>
            <w:r w:rsidRPr="00713501">
              <w:rPr>
                <w:rFonts w:ascii="PT Serif" w:hAnsi="PT Serif"/>
                <w:b/>
                <w:color w:val="22272F"/>
                <w:sz w:val="28"/>
                <w:szCs w:val="28"/>
              </w:rPr>
              <w:t xml:space="preserve"> </w:t>
            </w:r>
            <w:r w:rsidRPr="00713501">
              <w:rPr>
                <w:rFonts w:ascii="PT Serif" w:hAnsi="PT Serif"/>
                <w:b/>
                <w:color w:val="22272F"/>
              </w:rPr>
              <w:t>№ _______                        от «__» _______________ 20__ г.</w:t>
            </w:r>
          </w:p>
        </w:tc>
      </w:tr>
    </w:tbl>
    <w:p w14:paraId="195066E8" w14:textId="77777777" w:rsidR="009F6F29" w:rsidRDefault="009F6F29" w:rsidP="005C4273">
      <w:pPr>
        <w:pStyle w:val="s1"/>
        <w:shd w:val="clear" w:color="auto" w:fill="FFFFFF"/>
        <w:spacing w:before="0" w:beforeAutospacing="0" w:after="0" w:afterAutospacing="0"/>
        <w:ind w:firstLine="709"/>
        <w:jc w:val="both"/>
        <w:rPr>
          <w:rFonts w:ascii="PT Serif" w:hAnsi="PT Serif"/>
          <w:color w:val="22272F"/>
          <w:sz w:val="25"/>
          <w:szCs w:val="25"/>
        </w:rPr>
      </w:pPr>
    </w:p>
    <w:p w14:paraId="78BC1258" w14:textId="4E012F86" w:rsidR="00713501" w:rsidRPr="009F6F29" w:rsidRDefault="00C977E4" w:rsidP="005C4273">
      <w:pPr>
        <w:pStyle w:val="s1"/>
        <w:shd w:val="clear" w:color="auto" w:fill="FFFFFF"/>
        <w:spacing w:before="0" w:beforeAutospacing="0" w:after="0" w:afterAutospacing="0"/>
        <w:ind w:firstLine="709"/>
        <w:jc w:val="both"/>
        <w:rPr>
          <w:rFonts w:ascii="PT Serif" w:hAnsi="PT Serif"/>
          <w:color w:val="22272F"/>
          <w:sz w:val="23"/>
          <w:szCs w:val="23"/>
        </w:rPr>
      </w:pPr>
      <w:r w:rsidRPr="009F6F29">
        <w:rPr>
          <w:rFonts w:ascii="PT Serif" w:hAnsi="PT Serif"/>
          <w:b/>
          <w:color w:val="22272F"/>
          <w:sz w:val="23"/>
          <w:szCs w:val="23"/>
        </w:rPr>
        <w:t>Федеральное государственное бюджетное учреждение культуры «Московская государственная академическая филар</w:t>
      </w:r>
      <w:r w:rsidR="00A061EE" w:rsidRPr="009F6F29">
        <w:rPr>
          <w:rFonts w:ascii="PT Serif" w:hAnsi="PT Serif"/>
          <w:b/>
          <w:color w:val="22272F"/>
          <w:sz w:val="23"/>
          <w:szCs w:val="23"/>
        </w:rPr>
        <w:t>мония»</w:t>
      </w:r>
      <w:r w:rsidR="009F6F29">
        <w:rPr>
          <w:rFonts w:ascii="PT Serif" w:hAnsi="PT Serif"/>
          <w:color w:val="22272F"/>
          <w:sz w:val="23"/>
          <w:szCs w:val="23"/>
        </w:rPr>
        <w:t xml:space="preserve"> </w:t>
      </w:r>
      <w:r w:rsidR="009F6F29" w:rsidRPr="009F6F29">
        <w:rPr>
          <w:rFonts w:ascii="PT Serif" w:hAnsi="PT Serif"/>
          <w:b/>
          <w:color w:val="22272F"/>
          <w:sz w:val="23"/>
          <w:szCs w:val="23"/>
        </w:rPr>
        <w:t>(МГАФ)</w:t>
      </w:r>
      <w:r w:rsidR="00A061EE" w:rsidRPr="009F6F29">
        <w:rPr>
          <w:rFonts w:ascii="PT Serif" w:hAnsi="PT Serif"/>
          <w:color w:val="22272F"/>
          <w:sz w:val="23"/>
          <w:szCs w:val="23"/>
        </w:rPr>
        <w:t xml:space="preserve">, именуемое в дальнейшем </w:t>
      </w:r>
      <w:r w:rsidR="00A061EE" w:rsidRPr="009F6F29">
        <w:rPr>
          <w:rFonts w:ascii="PT Serif" w:hAnsi="PT Serif"/>
          <w:b/>
          <w:color w:val="22272F"/>
          <w:sz w:val="23"/>
          <w:szCs w:val="23"/>
        </w:rPr>
        <w:t>«</w:t>
      </w:r>
      <w:r w:rsidRPr="009F6F29">
        <w:rPr>
          <w:rFonts w:ascii="PT Serif" w:hAnsi="PT Serif"/>
          <w:b/>
          <w:color w:val="22272F"/>
          <w:sz w:val="23"/>
          <w:szCs w:val="23"/>
        </w:rPr>
        <w:t>Арендодатель</w:t>
      </w:r>
      <w:r w:rsidR="00A061EE" w:rsidRPr="009F6F29">
        <w:rPr>
          <w:rFonts w:ascii="PT Serif" w:hAnsi="PT Serif"/>
          <w:b/>
          <w:color w:val="22272F"/>
          <w:sz w:val="23"/>
          <w:szCs w:val="23"/>
        </w:rPr>
        <w:t>»</w:t>
      </w:r>
      <w:r w:rsidRPr="009F6F29">
        <w:rPr>
          <w:rFonts w:ascii="PT Serif" w:hAnsi="PT Serif"/>
          <w:color w:val="22272F"/>
          <w:sz w:val="23"/>
          <w:szCs w:val="23"/>
        </w:rPr>
        <w:t xml:space="preserve">, в лице </w:t>
      </w:r>
      <w:r w:rsidR="00726269" w:rsidRPr="00726269">
        <w:rPr>
          <w:rFonts w:ascii="PT Serif" w:hAnsi="PT Serif"/>
          <w:i/>
          <w:color w:val="22272F"/>
          <w:sz w:val="23"/>
          <w:szCs w:val="23"/>
        </w:rPr>
        <w:t>(Должность, Ф.И.О.)</w:t>
      </w:r>
      <w:r w:rsidRPr="009F6F29">
        <w:rPr>
          <w:rFonts w:ascii="PT Serif" w:hAnsi="PT Serif"/>
          <w:color w:val="22272F"/>
          <w:sz w:val="23"/>
          <w:szCs w:val="23"/>
        </w:rPr>
        <w:t xml:space="preserve">, действующего на основании </w:t>
      </w:r>
      <w:r w:rsidR="00726269" w:rsidRPr="00726269">
        <w:rPr>
          <w:rFonts w:ascii="PT Serif" w:hAnsi="PT Serif"/>
          <w:i/>
          <w:color w:val="22272F"/>
          <w:sz w:val="23"/>
          <w:szCs w:val="23"/>
        </w:rPr>
        <w:t>(Наименование документа, дата, номер)</w:t>
      </w:r>
      <w:r w:rsidRPr="009F6F29">
        <w:rPr>
          <w:rFonts w:ascii="PT Serif" w:hAnsi="PT Serif"/>
          <w:color w:val="22272F"/>
          <w:sz w:val="23"/>
          <w:szCs w:val="23"/>
        </w:rPr>
        <w:t>, с одной стороны, и «</w:t>
      </w:r>
      <w:r w:rsidR="00A061EE" w:rsidRPr="009F6F29">
        <w:rPr>
          <w:rFonts w:ascii="PT Serif" w:hAnsi="PT Serif"/>
          <w:i/>
          <w:color w:val="22272F"/>
          <w:sz w:val="23"/>
          <w:szCs w:val="23"/>
        </w:rPr>
        <w:t>Наименование организации</w:t>
      </w:r>
      <w:r w:rsidR="002708A4" w:rsidRPr="009F6F29">
        <w:rPr>
          <w:rFonts w:ascii="PT Serif" w:hAnsi="PT Serif"/>
          <w:i/>
          <w:color w:val="22272F"/>
          <w:sz w:val="23"/>
          <w:szCs w:val="23"/>
        </w:rPr>
        <w:t>, Индивидуального предпринимателя</w:t>
      </w:r>
      <w:r w:rsidRPr="009F6F29">
        <w:rPr>
          <w:rFonts w:ascii="PT Serif" w:hAnsi="PT Serif"/>
          <w:color w:val="22272F"/>
          <w:sz w:val="23"/>
          <w:szCs w:val="23"/>
        </w:rPr>
        <w:t xml:space="preserve">», именуемое в дальнейшем </w:t>
      </w:r>
      <w:r w:rsidR="00A061EE" w:rsidRPr="009F6F29">
        <w:rPr>
          <w:rFonts w:ascii="PT Serif" w:hAnsi="PT Serif"/>
          <w:b/>
          <w:color w:val="22272F"/>
          <w:sz w:val="23"/>
          <w:szCs w:val="23"/>
        </w:rPr>
        <w:t>«Арендатор»</w:t>
      </w:r>
      <w:r w:rsidRPr="009F6F29">
        <w:rPr>
          <w:rFonts w:ascii="PT Serif" w:hAnsi="PT Serif"/>
          <w:color w:val="22272F"/>
          <w:sz w:val="23"/>
          <w:szCs w:val="23"/>
        </w:rPr>
        <w:t>,</w:t>
      </w:r>
      <w:r w:rsidR="002708A4" w:rsidRPr="009F6F29">
        <w:rPr>
          <w:rFonts w:ascii="PT Serif" w:hAnsi="PT Serif"/>
          <w:color w:val="22272F"/>
          <w:sz w:val="23"/>
          <w:szCs w:val="23"/>
        </w:rPr>
        <w:t xml:space="preserve"> </w:t>
      </w:r>
      <w:r w:rsidRPr="009F6F29">
        <w:rPr>
          <w:rFonts w:ascii="PT Serif" w:hAnsi="PT Serif"/>
          <w:color w:val="22272F"/>
          <w:sz w:val="23"/>
          <w:szCs w:val="23"/>
        </w:rPr>
        <w:t xml:space="preserve">в лице </w:t>
      </w:r>
      <w:r w:rsidR="00A061EE" w:rsidRPr="009F6F29">
        <w:rPr>
          <w:rFonts w:ascii="PT Serif" w:hAnsi="PT Serif"/>
          <w:color w:val="22272F"/>
          <w:sz w:val="23"/>
          <w:szCs w:val="23"/>
        </w:rPr>
        <w:t>(</w:t>
      </w:r>
      <w:r w:rsidR="00A061EE" w:rsidRPr="009F6F29">
        <w:rPr>
          <w:rFonts w:ascii="PT Serif" w:hAnsi="PT Serif"/>
          <w:i/>
          <w:color w:val="22272F"/>
          <w:sz w:val="23"/>
          <w:szCs w:val="23"/>
        </w:rPr>
        <w:t>Должность, Ф.И.О</w:t>
      </w:r>
      <w:r w:rsidR="00A061EE" w:rsidRPr="009F6F29">
        <w:rPr>
          <w:rFonts w:ascii="PT Serif" w:hAnsi="PT Serif"/>
          <w:color w:val="22272F"/>
          <w:sz w:val="23"/>
          <w:szCs w:val="23"/>
        </w:rPr>
        <w:t>.)</w:t>
      </w:r>
      <w:r w:rsidRPr="009F6F29">
        <w:rPr>
          <w:rFonts w:ascii="PT Serif" w:hAnsi="PT Serif"/>
          <w:color w:val="22272F"/>
          <w:sz w:val="23"/>
          <w:szCs w:val="23"/>
        </w:rPr>
        <w:t xml:space="preserve">, действующего на основании </w:t>
      </w:r>
      <w:r w:rsidR="00A061EE" w:rsidRPr="009F6F29">
        <w:rPr>
          <w:rFonts w:ascii="PT Serif" w:hAnsi="PT Serif"/>
          <w:color w:val="22272F"/>
          <w:sz w:val="23"/>
          <w:szCs w:val="23"/>
        </w:rPr>
        <w:t>(</w:t>
      </w:r>
      <w:r w:rsidR="00A061EE" w:rsidRPr="009F6F29">
        <w:rPr>
          <w:rFonts w:ascii="PT Serif" w:hAnsi="PT Serif"/>
          <w:i/>
          <w:color w:val="22272F"/>
          <w:sz w:val="23"/>
          <w:szCs w:val="23"/>
        </w:rPr>
        <w:t>наименование документа)</w:t>
      </w:r>
      <w:r w:rsidRPr="009F6F29">
        <w:rPr>
          <w:rFonts w:ascii="PT Serif" w:hAnsi="PT Serif"/>
          <w:color w:val="22272F"/>
          <w:sz w:val="23"/>
          <w:szCs w:val="23"/>
        </w:rPr>
        <w:t>, с другой стороны, и именуемые в дальнейшем "Стороны", подписали настоящее приложение к </w:t>
      </w:r>
      <w:hyperlink r:id="rId74" w:anchor="/multilink/71514144/paragraph/431/number/0" w:history="1">
        <w:r w:rsidRPr="009F6F29">
          <w:rPr>
            <w:rStyle w:val="a3"/>
            <w:rFonts w:ascii="PT Serif" w:hAnsi="PT Serif"/>
            <w:color w:val="auto"/>
            <w:sz w:val="23"/>
            <w:szCs w:val="23"/>
            <w:u w:val="none"/>
          </w:rPr>
          <w:t>Договору</w:t>
        </w:r>
      </w:hyperlink>
      <w:r w:rsidRPr="009F6F29">
        <w:rPr>
          <w:rFonts w:ascii="PT Serif" w:hAnsi="PT Serif"/>
          <w:color w:val="22272F"/>
          <w:sz w:val="23"/>
          <w:szCs w:val="23"/>
        </w:rPr>
        <w:t xml:space="preserve"> аренды федерального недвижимого имущества, закрепленного </w:t>
      </w:r>
      <w:r w:rsidR="00A061EE" w:rsidRPr="009F6F29">
        <w:rPr>
          <w:rFonts w:ascii="PT Serif" w:hAnsi="PT Serif"/>
          <w:color w:val="22272F"/>
          <w:sz w:val="23"/>
          <w:szCs w:val="23"/>
        </w:rPr>
        <w:t xml:space="preserve">за </w:t>
      </w:r>
      <w:r w:rsidRPr="009F6F29">
        <w:rPr>
          <w:rFonts w:ascii="PT Serif" w:hAnsi="PT Serif"/>
          <w:color w:val="22272F"/>
          <w:sz w:val="23"/>
          <w:szCs w:val="23"/>
        </w:rPr>
        <w:t>Федеральн</w:t>
      </w:r>
      <w:r w:rsidR="00A061EE" w:rsidRPr="009F6F29">
        <w:rPr>
          <w:rFonts w:ascii="PT Serif" w:hAnsi="PT Serif"/>
          <w:color w:val="22272F"/>
          <w:sz w:val="23"/>
          <w:szCs w:val="23"/>
        </w:rPr>
        <w:t>ым</w:t>
      </w:r>
      <w:r w:rsidRPr="009F6F29">
        <w:rPr>
          <w:rFonts w:ascii="PT Serif" w:hAnsi="PT Serif"/>
          <w:color w:val="22272F"/>
          <w:sz w:val="23"/>
          <w:szCs w:val="23"/>
        </w:rPr>
        <w:t xml:space="preserve"> государственн</w:t>
      </w:r>
      <w:r w:rsidR="00A061EE" w:rsidRPr="009F6F29">
        <w:rPr>
          <w:rFonts w:ascii="PT Serif" w:hAnsi="PT Serif"/>
          <w:color w:val="22272F"/>
          <w:sz w:val="23"/>
          <w:szCs w:val="23"/>
        </w:rPr>
        <w:t>ым</w:t>
      </w:r>
      <w:r w:rsidRPr="009F6F29">
        <w:rPr>
          <w:rFonts w:ascii="PT Serif" w:hAnsi="PT Serif"/>
          <w:color w:val="22272F"/>
          <w:sz w:val="23"/>
          <w:szCs w:val="23"/>
        </w:rPr>
        <w:t xml:space="preserve"> бюджетн</w:t>
      </w:r>
      <w:r w:rsidR="00A061EE" w:rsidRPr="009F6F29">
        <w:rPr>
          <w:rFonts w:ascii="PT Serif" w:hAnsi="PT Serif"/>
          <w:color w:val="22272F"/>
          <w:sz w:val="23"/>
          <w:szCs w:val="23"/>
        </w:rPr>
        <w:t>ым</w:t>
      </w:r>
      <w:r w:rsidRPr="009F6F29">
        <w:rPr>
          <w:rFonts w:ascii="PT Serif" w:hAnsi="PT Serif"/>
          <w:color w:val="22272F"/>
          <w:sz w:val="23"/>
          <w:szCs w:val="23"/>
        </w:rPr>
        <w:t xml:space="preserve"> учреждение</w:t>
      </w:r>
      <w:r w:rsidR="00A061EE" w:rsidRPr="009F6F29">
        <w:rPr>
          <w:rFonts w:ascii="PT Serif" w:hAnsi="PT Serif"/>
          <w:color w:val="22272F"/>
          <w:sz w:val="23"/>
          <w:szCs w:val="23"/>
        </w:rPr>
        <w:t>м</w:t>
      </w:r>
      <w:r w:rsidRPr="009F6F29">
        <w:rPr>
          <w:rFonts w:ascii="PT Serif" w:hAnsi="PT Serif"/>
          <w:color w:val="22272F"/>
          <w:sz w:val="23"/>
          <w:szCs w:val="23"/>
        </w:rPr>
        <w:t xml:space="preserve"> культуры «Московская государственная академическая филармония», подведомственным Министерству культуры Российской Федерации, №__ от «__» ______________ 20__г. (далее - Договор)</w:t>
      </w:r>
      <w:r w:rsidR="00726269">
        <w:rPr>
          <w:rFonts w:ascii="PT Serif" w:hAnsi="PT Serif"/>
          <w:color w:val="22272F"/>
          <w:sz w:val="23"/>
          <w:szCs w:val="23"/>
        </w:rPr>
        <w:t xml:space="preserve"> </w:t>
      </w:r>
      <w:r w:rsidRPr="009F6F29">
        <w:rPr>
          <w:rFonts w:ascii="PT Serif" w:hAnsi="PT Serif"/>
          <w:color w:val="22272F"/>
          <w:sz w:val="23"/>
          <w:szCs w:val="23"/>
        </w:rPr>
        <w:t>о нижеследующем:</w:t>
      </w:r>
    </w:p>
    <w:p w14:paraId="23D05FA0" w14:textId="6E9BD6C6" w:rsidR="00D04F12" w:rsidRPr="009F6F29" w:rsidRDefault="00C977E4" w:rsidP="005C4273">
      <w:pPr>
        <w:pStyle w:val="s1"/>
        <w:shd w:val="clear" w:color="auto" w:fill="FFFFFF"/>
        <w:spacing w:before="0" w:beforeAutospacing="0" w:after="0" w:afterAutospacing="0"/>
        <w:ind w:firstLine="709"/>
        <w:jc w:val="both"/>
        <w:rPr>
          <w:rFonts w:ascii="PT Serif" w:hAnsi="PT Serif"/>
          <w:sz w:val="23"/>
          <w:szCs w:val="23"/>
        </w:rPr>
      </w:pPr>
      <w:r w:rsidRPr="009F6F29">
        <w:rPr>
          <w:rFonts w:ascii="PT Serif" w:hAnsi="PT Serif"/>
          <w:color w:val="22272F"/>
          <w:sz w:val="23"/>
          <w:szCs w:val="23"/>
        </w:rPr>
        <w:t>Во исполнение </w:t>
      </w:r>
      <w:hyperlink r:id="rId75" w:anchor="/multilink/71514144/paragraph/432/number/0" w:history="1">
        <w:r w:rsidRPr="009F6F29">
          <w:rPr>
            <w:rStyle w:val="a3"/>
            <w:rFonts w:ascii="PT Serif" w:hAnsi="PT Serif"/>
            <w:color w:val="auto"/>
            <w:sz w:val="23"/>
            <w:szCs w:val="23"/>
            <w:u w:val="none"/>
          </w:rPr>
          <w:t>п. 1.1</w:t>
        </w:r>
      </w:hyperlink>
      <w:r w:rsidRPr="009F6F29">
        <w:rPr>
          <w:rFonts w:ascii="PT Serif" w:hAnsi="PT Serif"/>
          <w:color w:val="22272F"/>
          <w:sz w:val="23"/>
          <w:szCs w:val="23"/>
        </w:rPr>
        <w:t> Договора Стороны утверждают состав федерального недвижимого имущества</w:t>
      </w:r>
      <w:r w:rsidR="00D04F12" w:rsidRPr="009F6F29">
        <w:rPr>
          <w:rFonts w:ascii="PT Serif" w:hAnsi="PT Serif"/>
          <w:color w:val="22272F"/>
          <w:sz w:val="23"/>
          <w:szCs w:val="23"/>
        </w:rPr>
        <w:t xml:space="preserve"> </w:t>
      </w:r>
      <w:r w:rsidR="00D04F12" w:rsidRPr="009F6F29">
        <w:rPr>
          <w:rFonts w:ascii="PT Serif" w:hAnsi="PT Serif"/>
          <w:sz w:val="23"/>
          <w:szCs w:val="23"/>
        </w:rPr>
        <w:t>– неж</w:t>
      </w:r>
      <w:r w:rsidR="00A061EE" w:rsidRPr="009F6F29">
        <w:rPr>
          <w:rFonts w:ascii="PT Serif" w:hAnsi="PT Serif"/>
          <w:sz w:val="23"/>
          <w:szCs w:val="23"/>
        </w:rPr>
        <w:t>ил</w:t>
      </w:r>
      <w:r w:rsidR="009F6F29">
        <w:rPr>
          <w:rFonts w:ascii="PT Serif" w:hAnsi="PT Serif"/>
          <w:sz w:val="23"/>
          <w:szCs w:val="23"/>
        </w:rPr>
        <w:t>о</w:t>
      </w:r>
      <w:r w:rsidR="00A061EE" w:rsidRPr="009F6F29">
        <w:rPr>
          <w:rFonts w:ascii="PT Serif" w:hAnsi="PT Serif"/>
          <w:sz w:val="23"/>
          <w:szCs w:val="23"/>
        </w:rPr>
        <w:t>е помещени</w:t>
      </w:r>
      <w:r w:rsidR="009F6F29">
        <w:rPr>
          <w:rFonts w:ascii="PT Serif" w:hAnsi="PT Serif"/>
          <w:sz w:val="23"/>
          <w:szCs w:val="23"/>
        </w:rPr>
        <w:t>е</w:t>
      </w:r>
      <w:r w:rsidR="00A061EE" w:rsidRPr="009F6F29">
        <w:rPr>
          <w:rFonts w:ascii="PT Serif" w:hAnsi="PT Serif"/>
          <w:sz w:val="23"/>
          <w:szCs w:val="23"/>
        </w:rPr>
        <w:t xml:space="preserve"> в здании, являющи</w:t>
      </w:r>
      <w:r w:rsidR="00D04F12" w:rsidRPr="009F6F29">
        <w:rPr>
          <w:rFonts w:ascii="PT Serif" w:hAnsi="PT Serif"/>
          <w:sz w:val="23"/>
          <w:szCs w:val="23"/>
        </w:rPr>
        <w:t>мся объектом культурного наследия регионального значения, расположенное по адресу: г. Москва,</w:t>
      </w:r>
      <w:r w:rsidR="009F6F29">
        <w:rPr>
          <w:rFonts w:ascii="PT Serif" w:hAnsi="PT Serif"/>
          <w:sz w:val="23"/>
          <w:szCs w:val="23"/>
        </w:rPr>
        <w:t xml:space="preserve"> </w:t>
      </w:r>
      <w:r w:rsidR="00D04F12" w:rsidRPr="009F6F29">
        <w:rPr>
          <w:rFonts w:ascii="PT Serif" w:hAnsi="PT Serif"/>
          <w:sz w:val="23"/>
          <w:szCs w:val="23"/>
        </w:rPr>
        <w:t xml:space="preserve">ул. Тверская. д. 31/4, стр. 1, для </w:t>
      </w:r>
      <w:r w:rsidR="009F6F29">
        <w:rPr>
          <w:rFonts w:ascii="PT Serif" w:hAnsi="PT Serif"/>
          <w:sz w:val="23"/>
          <w:szCs w:val="23"/>
        </w:rPr>
        <w:t xml:space="preserve">реализации розничной торговли сувенирной, издательской и аудиовизуальной продукции для обеспечения потребностей посетителей МГАФ </w:t>
      </w:r>
      <w:r w:rsidR="00D04F12" w:rsidRPr="009F6F29">
        <w:rPr>
          <w:rFonts w:ascii="PT Serif" w:hAnsi="PT Serif"/>
          <w:sz w:val="23"/>
          <w:szCs w:val="23"/>
        </w:rPr>
        <w:t>(далее - Объект).</w:t>
      </w:r>
    </w:p>
    <w:p w14:paraId="01374EDC" w14:textId="77777777" w:rsidR="009F6F29" w:rsidRDefault="009F6F29" w:rsidP="00713501">
      <w:pPr>
        <w:pStyle w:val="s3"/>
        <w:shd w:val="clear" w:color="auto" w:fill="FFFFFF"/>
        <w:spacing w:before="0" w:beforeAutospacing="0" w:after="0" w:afterAutospacing="0"/>
        <w:jc w:val="center"/>
        <w:rPr>
          <w:rFonts w:ascii="PT Serif" w:hAnsi="PT Serif"/>
          <w:b/>
          <w:color w:val="22272F"/>
          <w:sz w:val="28"/>
          <w:szCs w:val="28"/>
        </w:rPr>
      </w:pPr>
    </w:p>
    <w:p w14:paraId="5042643D" w14:textId="0D75654A" w:rsidR="00C977E4" w:rsidRDefault="00713501" w:rsidP="00713501">
      <w:pPr>
        <w:pStyle w:val="s3"/>
        <w:shd w:val="clear" w:color="auto" w:fill="FFFFFF"/>
        <w:spacing w:before="0" w:beforeAutospacing="0" w:after="0" w:afterAutospacing="0"/>
        <w:jc w:val="center"/>
        <w:rPr>
          <w:rFonts w:ascii="PT Serif" w:hAnsi="PT Serif"/>
          <w:b/>
          <w:color w:val="22272F"/>
          <w:sz w:val="28"/>
          <w:szCs w:val="28"/>
        </w:rPr>
      </w:pPr>
      <w:r w:rsidRPr="00713501">
        <w:rPr>
          <w:rFonts w:ascii="PT Serif" w:hAnsi="PT Serif"/>
          <w:b/>
          <w:color w:val="22272F"/>
          <w:sz w:val="28"/>
          <w:szCs w:val="28"/>
        </w:rPr>
        <w:t>Состав передаваем</w:t>
      </w:r>
      <w:r w:rsidR="00717C47">
        <w:rPr>
          <w:rFonts w:ascii="PT Serif" w:hAnsi="PT Serif"/>
          <w:b/>
          <w:color w:val="22272F"/>
          <w:sz w:val="28"/>
          <w:szCs w:val="28"/>
        </w:rPr>
        <w:t>ого</w:t>
      </w:r>
      <w:r w:rsidRPr="00713501">
        <w:rPr>
          <w:rFonts w:ascii="PT Serif" w:hAnsi="PT Serif"/>
          <w:b/>
          <w:color w:val="22272F"/>
          <w:sz w:val="28"/>
          <w:szCs w:val="28"/>
        </w:rPr>
        <w:t xml:space="preserve"> в аренду </w:t>
      </w:r>
      <w:r w:rsidR="00717C47">
        <w:rPr>
          <w:rFonts w:ascii="PT Serif" w:hAnsi="PT Serif"/>
          <w:b/>
          <w:color w:val="22272F"/>
          <w:sz w:val="28"/>
          <w:szCs w:val="28"/>
        </w:rPr>
        <w:t>Объекта</w:t>
      </w:r>
    </w:p>
    <w:p w14:paraId="62701736" w14:textId="77777777" w:rsidR="009F6F29" w:rsidRPr="00713501" w:rsidRDefault="009F6F29" w:rsidP="00713501">
      <w:pPr>
        <w:pStyle w:val="s3"/>
        <w:shd w:val="clear" w:color="auto" w:fill="FFFFFF"/>
        <w:spacing w:before="0" w:beforeAutospacing="0" w:after="0" w:afterAutospacing="0"/>
        <w:jc w:val="center"/>
        <w:rPr>
          <w:rFonts w:ascii="PT Serif" w:hAnsi="PT Serif"/>
          <w:b/>
          <w:color w:val="22272F"/>
          <w:sz w:val="34"/>
          <w:szCs w:val="34"/>
        </w:rPr>
      </w:pPr>
    </w:p>
    <w:tbl>
      <w:tblPr>
        <w:tblW w:w="9463" w:type="dxa"/>
        <w:shd w:val="clear" w:color="auto" w:fill="FFFFFF"/>
        <w:tblCellMar>
          <w:top w:w="15" w:type="dxa"/>
          <w:left w:w="15" w:type="dxa"/>
          <w:bottom w:w="15" w:type="dxa"/>
          <w:right w:w="15" w:type="dxa"/>
        </w:tblCellMar>
        <w:tblLook w:val="04A0" w:firstRow="1" w:lastRow="0" w:firstColumn="1" w:lastColumn="0" w:noHBand="0" w:noVBand="1"/>
      </w:tblPr>
      <w:tblGrid>
        <w:gridCol w:w="959"/>
        <w:gridCol w:w="2861"/>
        <w:gridCol w:w="3969"/>
        <w:gridCol w:w="1674"/>
      </w:tblGrid>
      <w:tr w:rsidR="00C977E4" w:rsidRPr="001B3537" w14:paraId="53ABCCE9" w14:textId="77777777" w:rsidTr="00C977E4">
        <w:tc>
          <w:tcPr>
            <w:tcW w:w="959" w:type="dxa"/>
            <w:tcBorders>
              <w:top w:val="single" w:sz="6" w:space="0" w:color="000000"/>
              <w:left w:val="single" w:sz="6" w:space="0" w:color="000000"/>
              <w:bottom w:val="single" w:sz="6" w:space="0" w:color="000000"/>
              <w:right w:val="single" w:sz="6" w:space="0" w:color="000000"/>
            </w:tcBorders>
            <w:shd w:val="clear" w:color="auto" w:fill="FFFFFF"/>
            <w:hideMark/>
          </w:tcPr>
          <w:p w14:paraId="1E0C4ABC" w14:textId="77777777" w:rsidR="00C977E4" w:rsidRPr="001B3537" w:rsidRDefault="00C977E4" w:rsidP="00713501">
            <w:pPr>
              <w:pStyle w:val="s1"/>
              <w:spacing w:before="0" w:beforeAutospacing="0" w:after="0" w:afterAutospacing="0"/>
              <w:jc w:val="center"/>
              <w:rPr>
                <w:rFonts w:ascii="PT Serif" w:hAnsi="PT Serif"/>
                <w:color w:val="22272F"/>
                <w:sz w:val="23"/>
                <w:szCs w:val="23"/>
              </w:rPr>
            </w:pPr>
            <w:r w:rsidRPr="001B3537">
              <w:rPr>
                <w:rFonts w:ascii="PT Serif" w:hAnsi="PT Serif"/>
                <w:color w:val="22272F"/>
                <w:sz w:val="23"/>
                <w:szCs w:val="23"/>
              </w:rPr>
              <w:t>N п/п</w:t>
            </w:r>
          </w:p>
        </w:tc>
        <w:tc>
          <w:tcPr>
            <w:tcW w:w="2861" w:type="dxa"/>
            <w:tcBorders>
              <w:top w:val="single" w:sz="6" w:space="0" w:color="000000"/>
              <w:left w:val="single" w:sz="6" w:space="0" w:color="000000"/>
              <w:bottom w:val="single" w:sz="6" w:space="0" w:color="000000"/>
              <w:right w:val="single" w:sz="6" w:space="0" w:color="000000"/>
            </w:tcBorders>
            <w:shd w:val="clear" w:color="auto" w:fill="FFFFFF"/>
            <w:hideMark/>
          </w:tcPr>
          <w:p w14:paraId="589BD69A" w14:textId="77777777" w:rsidR="00C977E4" w:rsidRPr="001B3537" w:rsidRDefault="00C977E4" w:rsidP="00713501">
            <w:pPr>
              <w:pStyle w:val="s1"/>
              <w:spacing w:before="0" w:beforeAutospacing="0" w:after="0" w:afterAutospacing="0"/>
              <w:jc w:val="center"/>
              <w:rPr>
                <w:rFonts w:ascii="PT Serif" w:hAnsi="PT Serif"/>
                <w:color w:val="22272F"/>
                <w:sz w:val="23"/>
                <w:szCs w:val="23"/>
              </w:rPr>
            </w:pPr>
            <w:r w:rsidRPr="001B3537">
              <w:rPr>
                <w:rFonts w:ascii="PT Serif" w:hAnsi="PT Serif"/>
                <w:color w:val="22272F"/>
                <w:sz w:val="23"/>
                <w:szCs w:val="23"/>
              </w:rPr>
              <w:t>Наименование</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14:paraId="6D84B6A5" w14:textId="77777777" w:rsidR="00C977E4" w:rsidRPr="001B3537" w:rsidRDefault="00C977E4" w:rsidP="00713501">
            <w:pPr>
              <w:pStyle w:val="s1"/>
              <w:spacing w:before="0" w:beforeAutospacing="0" w:after="0" w:afterAutospacing="0"/>
              <w:jc w:val="center"/>
              <w:rPr>
                <w:rFonts w:ascii="PT Serif" w:hAnsi="PT Serif"/>
                <w:color w:val="22272F"/>
                <w:sz w:val="23"/>
                <w:szCs w:val="23"/>
              </w:rPr>
            </w:pPr>
            <w:r w:rsidRPr="001B3537">
              <w:rPr>
                <w:rFonts w:ascii="PT Serif" w:hAnsi="PT Serif"/>
                <w:color w:val="22272F"/>
                <w:sz w:val="23"/>
                <w:szCs w:val="23"/>
              </w:rPr>
              <w:t>Технические характеристики</w:t>
            </w:r>
          </w:p>
        </w:tc>
        <w:tc>
          <w:tcPr>
            <w:tcW w:w="1674" w:type="dxa"/>
            <w:tcBorders>
              <w:top w:val="single" w:sz="6" w:space="0" w:color="000000"/>
              <w:left w:val="single" w:sz="6" w:space="0" w:color="000000"/>
              <w:bottom w:val="single" w:sz="6" w:space="0" w:color="000000"/>
              <w:right w:val="single" w:sz="6" w:space="0" w:color="000000"/>
            </w:tcBorders>
            <w:shd w:val="clear" w:color="auto" w:fill="FFFFFF"/>
            <w:hideMark/>
          </w:tcPr>
          <w:p w14:paraId="175FDCF1" w14:textId="77777777" w:rsidR="00C977E4" w:rsidRPr="001B3537" w:rsidRDefault="00C977E4" w:rsidP="00713501">
            <w:pPr>
              <w:pStyle w:val="s1"/>
              <w:spacing w:before="0" w:beforeAutospacing="0" w:after="0" w:afterAutospacing="0"/>
              <w:jc w:val="center"/>
              <w:rPr>
                <w:rFonts w:ascii="PT Serif" w:hAnsi="PT Serif"/>
                <w:color w:val="22272F"/>
                <w:sz w:val="23"/>
                <w:szCs w:val="23"/>
              </w:rPr>
            </w:pPr>
            <w:r w:rsidRPr="001B3537">
              <w:rPr>
                <w:rFonts w:ascii="PT Serif" w:hAnsi="PT Serif"/>
                <w:color w:val="22272F"/>
                <w:sz w:val="23"/>
                <w:szCs w:val="23"/>
              </w:rPr>
              <w:t>Площадь, кв. м</w:t>
            </w:r>
          </w:p>
        </w:tc>
      </w:tr>
      <w:tr w:rsidR="00C977E4" w:rsidRPr="001B3537" w14:paraId="2A544CDE" w14:textId="77777777" w:rsidTr="00C977E4">
        <w:tc>
          <w:tcPr>
            <w:tcW w:w="959" w:type="dxa"/>
            <w:tcBorders>
              <w:top w:val="single" w:sz="6" w:space="0" w:color="000000"/>
              <w:left w:val="single" w:sz="6" w:space="0" w:color="000000"/>
              <w:bottom w:val="single" w:sz="6" w:space="0" w:color="000000"/>
              <w:right w:val="single" w:sz="6" w:space="0" w:color="000000"/>
            </w:tcBorders>
            <w:shd w:val="clear" w:color="auto" w:fill="FFFFFF"/>
            <w:hideMark/>
          </w:tcPr>
          <w:p w14:paraId="00E0EBCD" w14:textId="77777777" w:rsidR="00C977E4" w:rsidRPr="001B3537" w:rsidRDefault="00C977E4" w:rsidP="00713501">
            <w:pPr>
              <w:pStyle w:val="s1"/>
              <w:spacing w:before="0" w:beforeAutospacing="0" w:after="0" w:afterAutospacing="0"/>
              <w:jc w:val="center"/>
              <w:rPr>
                <w:rFonts w:ascii="PT Serif" w:hAnsi="PT Serif"/>
                <w:color w:val="22272F"/>
                <w:sz w:val="23"/>
                <w:szCs w:val="23"/>
              </w:rPr>
            </w:pPr>
            <w:r w:rsidRPr="001B3537">
              <w:rPr>
                <w:rFonts w:ascii="PT Serif" w:hAnsi="PT Serif"/>
                <w:color w:val="22272F"/>
                <w:sz w:val="23"/>
                <w:szCs w:val="23"/>
              </w:rPr>
              <w:t>1.</w:t>
            </w:r>
          </w:p>
        </w:tc>
        <w:tc>
          <w:tcPr>
            <w:tcW w:w="2861" w:type="dxa"/>
            <w:tcBorders>
              <w:top w:val="single" w:sz="6" w:space="0" w:color="000000"/>
              <w:left w:val="single" w:sz="6" w:space="0" w:color="000000"/>
              <w:bottom w:val="single" w:sz="6" w:space="0" w:color="000000"/>
              <w:right w:val="single" w:sz="6" w:space="0" w:color="000000"/>
            </w:tcBorders>
            <w:shd w:val="clear" w:color="auto" w:fill="FFFFFF"/>
            <w:hideMark/>
          </w:tcPr>
          <w:p w14:paraId="4FC2D331" w14:textId="51B93CF1" w:rsidR="00C977E4" w:rsidRPr="001B3537" w:rsidRDefault="002708A4" w:rsidP="00713501">
            <w:pPr>
              <w:pStyle w:val="empty"/>
              <w:spacing w:before="0" w:beforeAutospacing="0" w:after="0" w:afterAutospacing="0"/>
              <w:jc w:val="center"/>
              <w:rPr>
                <w:rFonts w:ascii="PT Serif" w:hAnsi="PT Serif"/>
                <w:color w:val="22272F"/>
              </w:rPr>
            </w:pPr>
            <w:r>
              <w:t>Часть фойе</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14:paraId="002CCFBB" w14:textId="67006AE5" w:rsidR="00C977E4" w:rsidRPr="001B3537" w:rsidRDefault="002708A4" w:rsidP="00022828">
            <w:pPr>
              <w:spacing w:after="0"/>
              <w:jc w:val="center"/>
              <w:rPr>
                <w:sz w:val="24"/>
                <w:szCs w:val="24"/>
              </w:rPr>
            </w:pPr>
            <w:r>
              <w:rPr>
                <w:rFonts w:ascii="Times New Roman" w:eastAsia="Times New Roman" w:hAnsi="Times New Roman" w:cs="Times New Roman"/>
                <w:sz w:val="24"/>
                <w:szCs w:val="24"/>
                <w:lang w:eastAsia="ru-RU"/>
              </w:rPr>
              <w:t>Этаж 1, п</w:t>
            </w:r>
            <w:r w:rsidR="00C977E4" w:rsidRPr="001B3537">
              <w:rPr>
                <w:rFonts w:ascii="Times New Roman" w:eastAsia="Times New Roman" w:hAnsi="Times New Roman" w:cs="Times New Roman"/>
                <w:sz w:val="24"/>
                <w:szCs w:val="24"/>
                <w:lang w:eastAsia="ru-RU"/>
              </w:rPr>
              <w:t>омещение I, комната №</w:t>
            </w:r>
            <w:r w:rsidR="00022828">
              <w:rPr>
                <w:rFonts w:ascii="Times New Roman" w:eastAsia="Times New Roman" w:hAnsi="Times New Roman" w:cs="Times New Roman"/>
                <w:sz w:val="24"/>
                <w:szCs w:val="24"/>
                <w:lang w:eastAsia="ru-RU"/>
              </w:rPr>
              <w:t>34</w:t>
            </w:r>
          </w:p>
        </w:tc>
        <w:tc>
          <w:tcPr>
            <w:tcW w:w="1674" w:type="dxa"/>
            <w:tcBorders>
              <w:top w:val="single" w:sz="6" w:space="0" w:color="000000"/>
              <w:left w:val="single" w:sz="6" w:space="0" w:color="000000"/>
              <w:bottom w:val="single" w:sz="6" w:space="0" w:color="000000"/>
              <w:right w:val="single" w:sz="6" w:space="0" w:color="000000"/>
            </w:tcBorders>
            <w:shd w:val="clear" w:color="auto" w:fill="FFFFFF"/>
            <w:hideMark/>
          </w:tcPr>
          <w:p w14:paraId="5229D81A" w14:textId="195E2010" w:rsidR="00C977E4" w:rsidRPr="001B3537" w:rsidRDefault="002708A4" w:rsidP="00713501">
            <w:pPr>
              <w:pStyle w:val="empty"/>
              <w:spacing w:before="0" w:beforeAutospacing="0" w:after="0" w:afterAutospacing="0"/>
              <w:jc w:val="center"/>
              <w:rPr>
                <w:rFonts w:ascii="PT Serif" w:hAnsi="PT Serif"/>
                <w:color w:val="22272F"/>
              </w:rPr>
            </w:pPr>
            <w:r>
              <w:t>6,0</w:t>
            </w:r>
          </w:p>
        </w:tc>
      </w:tr>
    </w:tbl>
    <w:p w14:paraId="46667CE3" w14:textId="77777777" w:rsidR="005C4273" w:rsidRDefault="00C977E4" w:rsidP="00713501">
      <w:pPr>
        <w:pStyle w:val="empty"/>
        <w:shd w:val="clear" w:color="auto" w:fill="FFFFFF"/>
        <w:spacing w:before="0" w:beforeAutospacing="0" w:after="0" w:afterAutospacing="0"/>
        <w:jc w:val="both"/>
        <w:rPr>
          <w:rFonts w:ascii="PT Serif" w:hAnsi="PT Serif"/>
          <w:color w:val="22272F"/>
          <w:sz w:val="23"/>
          <w:szCs w:val="23"/>
        </w:rPr>
      </w:pPr>
      <w:r w:rsidRPr="001B3537">
        <w:rPr>
          <w:rFonts w:ascii="PT Serif" w:hAnsi="PT Serif"/>
          <w:color w:val="22272F"/>
          <w:sz w:val="23"/>
          <w:szCs w:val="23"/>
        </w:rPr>
        <w:t> </w:t>
      </w:r>
    </w:p>
    <w:p w14:paraId="323810D9" w14:textId="4D5DF807" w:rsidR="00713501" w:rsidRDefault="00C977E4" w:rsidP="008B66A3">
      <w:pPr>
        <w:pStyle w:val="empty"/>
        <w:shd w:val="clear" w:color="auto" w:fill="FFFFFF"/>
        <w:spacing w:before="0" w:beforeAutospacing="0" w:after="0" w:afterAutospacing="0"/>
        <w:ind w:firstLine="708"/>
        <w:jc w:val="both"/>
        <w:rPr>
          <w:rFonts w:ascii="PT Serif" w:hAnsi="PT Serif"/>
          <w:b/>
          <w:color w:val="22272F"/>
        </w:rPr>
      </w:pPr>
      <w:r w:rsidRPr="001B3537">
        <w:rPr>
          <w:rFonts w:ascii="PT Serif" w:hAnsi="PT Serif"/>
          <w:color w:val="22272F"/>
        </w:rPr>
        <w:t xml:space="preserve">Общая площадь Объекта, передаваемого во временное владение и пользование </w:t>
      </w:r>
      <w:r w:rsidR="008B66A3">
        <w:rPr>
          <w:rFonts w:ascii="PT Serif" w:hAnsi="PT Serif"/>
          <w:color w:val="22272F"/>
        </w:rPr>
        <w:br/>
      </w:r>
      <w:r w:rsidRPr="001B3537">
        <w:rPr>
          <w:rFonts w:ascii="PT Serif" w:hAnsi="PT Serif"/>
          <w:color w:val="22272F"/>
        </w:rPr>
        <w:t xml:space="preserve">(в аренду) составляет </w:t>
      </w:r>
      <w:r w:rsidR="002708A4">
        <w:rPr>
          <w:rFonts w:ascii="PT Serif" w:hAnsi="PT Serif"/>
          <w:b/>
          <w:color w:val="22272F"/>
        </w:rPr>
        <w:t>6,0</w:t>
      </w:r>
      <w:r w:rsidRPr="00693A87">
        <w:rPr>
          <w:rFonts w:ascii="PT Serif" w:hAnsi="PT Serif"/>
          <w:b/>
          <w:color w:val="22272F"/>
        </w:rPr>
        <w:t xml:space="preserve"> </w:t>
      </w:r>
      <w:proofErr w:type="spellStart"/>
      <w:r w:rsidRPr="00693A87">
        <w:rPr>
          <w:rFonts w:ascii="PT Serif" w:hAnsi="PT Serif"/>
          <w:b/>
          <w:color w:val="22272F"/>
        </w:rPr>
        <w:t>кв.м</w:t>
      </w:r>
      <w:proofErr w:type="spellEnd"/>
      <w:r w:rsidRPr="00693A87">
        <w:rPr>
          <w:rFonts w:ascii="PT Serif" w:hAnsi="PT Serif"/>
          <w:b/>
          <w:color w:val="22272F"/>
        </w:rPr>
        <w:t>.</w:t>
      </w:r>
    </w:p>
    <w:p w14:paraId="2900F218" w14:textId="77777777" w:rsidR="008B66A3" w:rsidRDefault="008B66A3" w:rsidP="008B66A3">
      <w:pPr>
        <w:pStyle w:val="empty"/>
        <w:shd w:val="clear" w:color="auto" w:fill="FFFFFF"/>
        <w:spacing w:before="0" w:beforeAutospacing="0" w:after="0" w:afterAutospacing="0"/>
        <w:ind w:firstLine="708"/>
        <w:jc w:val="both"/>
        <w:rPr>
          <w:rFonts w:ascii="PT Serif" w:hAnsi="PT Serif"/>
          <w:b/>
          <w:color w:val="22272F"/>
        </w:rPr>
      </w:pPr>
    </w:p>
    <w:p w14:paraId="2E637532" w14:textId="76C22356" w:rsidR="00713501" w:rsidRPr="00927995" w:rsidRDefault="00713501" w:rsidP="00713501">
      <w:pPr>
        <w:pStyle w:val="empty"/>
        <w:shd w:val="clear" w:color="auto" w:fill="FFFFFF"/>
        <w:spacing w:before="0" w:beforeAutospacing="0" w:after="0" w:afterAutospacing="0"/>
        <w:jc w:val="center"/>
        <w:rPr>
          <w:rFonts w:ascii="PT Serif" w:hAnsi="PT Serif"/>
          <w:b/>
          <w:color w:val="22272F"/>
          <w:sz w:val="25"/>
          <w:szCs w:val="25"/>
        </w:rPr>
      </w:pPr>
      <w:r w:rsidRPr="00927995">
        <w:rPr>
          <w:rFonts w:ascii="PT Serif" w:hAnsi="PT Serif"/>
          <w:b/>
          <w:color w:val="22272F"/>
          <w:sz w:val="25"/>
          <w:szCs w:val="25"/>
        </w:rPr>
        <w:t>Подписи Сторон</w:t>
      </w:r>
    </w:p>
    <w:p w14:paraId="489C60BD" w14:textId="77777777" w:rsidR="00713501" w:rsidRDefault="00713501" w:rsidP="00713501">
      <w:pPr>
        <w:pStyle w:val="empty"/>
        <w:shd w:val="clear" w:color="auto" w:fill="FFFFFF"/>
        <w:spacing w:before="0" w:beforeAutospacing="0" w:after="0" w:afterAutospacing="0"/>
        <w:jc w:val="center"/>
        <w:rPr>
          <w:rFonts w:ascii="PT Serif" w:hAnsi="PT Serif"/>
          <w:color w:val="22272F"/>
        </w:rPr>
      </w:pPr>
    </w:p>
    <w:tbl>
      <w:tblPr>
        <w:tblW w:w="9205" w:type="dxa"/>
        <w:shd w:val="clear" w:color="auto" w:fill="FFFFFF"/>
        <w:tblCellMar>
          <w:top w:w="15" w:type="dxa"/>
          <w:left w:w="15" w:type="dxa"/>
          <w:bottom w:w="15" w:type="dxa"/>
          <w:right w:w="15" w:type="dxa"/>
        </w:tblCellMar>
        <w:tblLook w:val="04A0" w:firstRow="1" w:lastRow="0" w:firstColumn="1" w:lastColumn="0" w:noHBand="0" w:noVBand="1"/>
      </w:tblPr>
      <w:tblGrid>
        <w:gridCol w:w="4678"/>
        <w:gridCol w:w="4527"/>
      </w:tblGrid>
      <w:tr w:rsidR="00C977E4" w:rsidRPr="00AA7888" w14:paraId="61C2C985" w14:textId="77777777" w:rsidTr="00713501">
        <w:trPr>
          <w:trHeight w:val="2042"/>
        </w:trPr>
        <w:tc>
          <w:tcPr>
            <w:tcW w:w="4678" w:type="dxa"/>
            <w:shd w:val="clear" w:color="auto" w:fill="FFFFFF"/>
            <w:hideMark/>
          </w:tcPr>
          <w:p w14:paraId="3D8A8FCE" w14:textId="305B01DE" w:rsidR="00C977E4" w:rsidRPr="005C4273" w:rsidRDefault="00C977E4">
            <w:pPr>
              <w:pStyle w:val="s16"/>
              <w:spacing w:before="0" w:beforeAutospacing="0" w:after="0" w:afterAutospacing="0"/>
              <w:rPr>
                <w:rFonts w:ascii="PT Serif" w:hAnsi="PT Serif"/>
                <w:b/>
                <w:color w:val="22272F"/>
                <w:sz w:val="25"/>
                <w:szCs w:val="25"/>
              </w:rPr>
            </w:pPr>
            <w:r w:rsidRPr="005C4273">
              <w:rPr>
                <w:rFonts w:ascii="PT Serif" w:hAnsi="PT Serif"/>
                <w:b/>
                <w:color w:val="22272F"/>
                <w:sz w:val="25"/>
                <w:szCs w:val="25"/>
              </w:rPr>
              <w:t>От Арендодателя:</w:t>
            </w:r>
          </w:p>
          <w:p w14:paraId="79143136" w14:textId="77777777" w:rsidR="005C4273" w:rsidRDefault="005C4273">
            <w:pPr>
              <w:pStyle w:val="empty"/>
              <w:spacing w:before="0" w:beforeAutospacing="0" w:after="0" w:afterAutospacing="0"/>
              <w:jc w:val="both"/>
              <w:rPr>
                <w:rFonts w:ascii="PT Serif" w:hAnsi="PT Serif"/>
                <w:color w:val="22272F"/>
                <w:sz w:val="25"/>
                <w:szCs w:val="25"/>
              </w:rPr>
            </w:pPr>
          </w:p>
          <w:p w14:paraId="4434AED9" w14:textId="1897FE5C" w:rsidR="00C977E4" w:rsidRPr="00726269" w:rsidRDefault="00726269">
            <w:pPr>
              <w:pStyle w:val="empty"/>
              <w:spacing w:before="0" w:beforeAutospacing="0" w:after="0" w:afterAutospacing="0"/>
              <w:jc w:val="both"/>
              <w:rPr>
                <w:rFonts w:ascii="PT Serif" w:hAnsi="PT Serif"/>
                <w:i/>
                <w:color w:val="22272F"/>
                <w:sz w:val="25"/>
                <w:szCs w:val="25"/>
              </w:rPr>
            </w:pPr>
            <w:r w:rsidRPr="00726269">
              <w:rPr>
                <w:rFonts w:ascii="PT Serif" w:hAnsi="PT Serif"/>
                <w:i/>
                <w:color w:val="22272F"/>
                <w:sz w:val="25"/>
                <w:szCs w:val="25"/>
              </w:rPr>
              <w:t>Должность</w:t>
            </w:r>
          </w:p>
          <w:p w14:paraId="3424A35C" w14:textId="77777777" w:rsidR="00C977E4" w:rsidRDefault="00C977E4">
            <w:pPr>
              <w:pStyle w:val="empty"/>
              <w:spacing w:before="0" w:beforeAutospacing="0" w:after="0" w:afterAutospacing="0"/>
              <w:jc w:val="both"/>
              <w:rPr>
                <w:rFonts w:ascii="PT Serif" w:hAnsi="PT Serif"/>
                <w:color w:val="22272F"/>
                <w:sz w:val="25"/>
                <w:szCs w:val="25"/>
              </w:rPr>
            </w:pPr>
          </w:p>
          <w:p w14:paraId="2C7C616D" w14:textId="77777777" w:rsidR="00726269" w:rsidRPr="005C4273" w:rsidRDefault="00726269">
            <w:pPr>
              <w:pStyle w:val="empty"/>
              <w:spacing w:before="0" w:beforeAutospacing="0" w:after="0" w:afterAutospacing="0"/>
              <w:jc w:val="both"/>
              <w:rPr>
                <w:rFonts w:ascii="PT Serif" w:hAnsi="PT Serif"/>
                <w:color w:val="22272F"/>
                <w:sz w:val="25"/>
                <w:szCs w:val="25"/>
              </w:rPr>
            </w:pPr>
          </w:p>
          <w:p w14:paraId="7C9BC2CE" w14:textId="4E79AA05" w:rsidR="00C977E4" w:rsidRPr="005C4273" w:rsidRDefault="00C977E4">
            <w:pPr>
              <w:pStyle w:val="empty"/>
              <w:spacing w:before="0" w:beforeAutospacing="0" w:after="0" w:afterAutospacing="0"/>
              <w:jc w:val="both"/>
              <w:rPr>
                <w:rFonts w:ascii="PT Serif" w:hAnsi="PT Serif"/>
                <w:color w:val="22272F"/>
                <w:sz w:val="25"/>
                <w:szCs w:val="25"/>
              </w:rPr>
            </w:pPr>
            <w:r w:rsidRPr="005C4273">
              <w:rPr>
                <w:rFonts w:ascii="PT Serif" w:hAnsi="PT Serif"/>
                <w:color w:val="22272F"/>
                <w:sz w:val="25"/>
                <w:szCs w:val="25"/>
              </w:rPr>
              <w:t>___________________</w:t>
            </w:r>
            <w:r w:rsidR="00726269">
              <w:rPr>
                <w:rFonts w:ascii="PT Serif" w:hAnsi="PT Serif"/>
                <w:color w:val="22272F"/>
                <w:sz w:val="25"/>
                <w:szCs w:val="25"/>
              </w:rPr>
              <w:t>/______________/</w:t>
            </w:r>
          </w:p>
          <w:p w14:paraId="08AAA764" w14:textId="75ACB73D" w:rsidR="00C977E4" w:rsidRPr="005C4273" w:rsidRDefault="00071FE4" w:rsidP="00C977E4">
            <w:pPr>
              <w:pStyle w:val="empty"/>
              <w:spacing w:before="0" w:beforeAutospacing="0" w:after="0" w:afterAutospacing="0"/>
              <w:jc w:val="both"/>
              <w:rPr>
                <w:rFonts w:ascii="PT Serif" w:hAnsi="PT Serif"/>
                <w:color w:val="22272F"/>
                <w:sz w:val="25"/>
                <w:szCs w:val="25"/>
              </w:rPr>
            </w:pPr>
            <w:r>
              <w:rPr>
                <w:rFonts w:ascii="PT Serif" w:hAnsi="PT Serif"/>
                <w:color w:val="22272F"/>
                <w:sz w:val="25"/>
                <w:szCs w:val="25"/>
              </w:rPr>
              <w:t> М.П.</w:t>
            </w:r>
          </w:p>
        </w:tc>
        <w:tc>
          <w:tcPr>
            <w:tcW w:w="4527" w:type="dxa"/>
            <w:shd w:val="clear" w:color="auto" w:fill="FFFFFF"/>
            <w:hideMark/>
          </w:tcPr>
          <w:p w14:paraId="15E46BAA" w14:textId="77777777" w:rsidR="00C977E4" w:rsidRPr="005C4273" w:rsidRDefault="00C977E4">
            <w:pPr>
              <w:pStyle w:val="s16"/>
              <w:spacing w:before="0" w:beforeAutospacing="0" w:after="0" w:afterAutospacing="0"/>
              <w:rPr>
                <w:rFonts w:ascii="PT Serif" w:hAnsi="PT Serif"/>
                <w:b/>
                <w:color w:val="22272F"/>
                <w:sz w:val="25"/>
                <w:szCs w:val="25"/>
              </w:rPr>
            </w:pPr>
            <w:r w:rsidRPr="005C4273">
              <w:rPr>
                <w:rFonts w:ascii="PT Serif" w:hAnsi="PT Serif"/>
                <w:b/>
                <w:color w:val="22272F"/>
                <w:sz w:val="25"/>
                <w:szCs w:val="25"/>
              </w:rPr>
              <w:t>От Арендатора:</w:t>
            </w:r>
          </w:p>
          <w:p w14:paraId="77032568" w14:textId="77777777" w:rsidR="00C977E4" w:rsidRPr="005C4273" w:rsidRDefault="00C977E4">
            <w:pPr>
              <w:pStyle w:val="empty"/>
              <w:spacing w:before="0" w:beforeAutospacing="0" w:after="0" w:afterAutospacing="0"/>
              <w:jc w:val="both"/>
              <w:rPr>
                <w:rFonts w:ascii="PT Serif" w:hAnsi="PT Serif"/>
                <w:color w:val="22272F"/>
                <w:sz w:val="25"/>
                <w:szCs w:val="25"/>
              </w:rPr>
            </w:pPr>
            <w:r w:rsidRPr="005C4273">
              <w:rPr>
                <w:rFonts w:ascii="PT Serif" w:hAnsi="PT Serif"/>
                <w:color w:val="22272F"/>
                <w:sz w:val="25"/>
                <w:szCs w:val="25"/>
              </w:rPr>
              <w:t> </w:t>
            </w:r>
          </w:p>
          <w:p w14:paraId="4EBF0004" w14:textId="7D4A55F2" w:rsidR="00C977E4" w:rsidRPr="005C4273" w:rsidRDefault="005C4273">
            <w:pPr>
              <w:pStyle w:val="empty"/>
              <w:spacing w:before="0" w:beforeAutospacing="0" w:after="0" w:afterAutospacing="0"/>
              <w:jc w:val="both"/>
              <w:rPr>
                <w:rFonts w:ascii="PT Serif" w:hAnsi="PT Serif"/>
                <w:i/>
                <w:color w:val="22272F"/>
                <w:sz w:val="25"/>
                <w:szCs w:val="25"/>
              </w:rPr>
            </w:pPr>
            <w:r w:rsidRPr="005C4273">
              <w:rPr>
                <w:rFonts w:ascii="PT Serif" w:hAnsi="PT Serif"/>
                <w:i/>
                <w:color w:val="22272F"/>
                <w:sz w:val="25"/>
                <w:szCs w:val="25"/>
              </w:rPr>
              <w:t>Должность</w:t>
            </w:r>
          </w:p>
          <w:p w14:paraId="10706F66" w14:textId="77777777" w:rsidR="00C977E4" w:rsidRPr="005C4273" w:rsidRDefault="00C977E4">
            <w:pPr>
              <w:pStyle w:val="empty"/>
              <w:spacing w:before="0" w:beforeAutospacing="0" w:after="0" w:afterAutospacing="0"/>
              <w:jc w:val="both"/>
              <w:rPr>
                <w:rFonts w:ascii="PT Serif" w:hAnsi="PT Serif"/>
                <w:color w:val="22272F"/>
                <w:sz w:val="25"/>
                <w:szCs w:val="25"/>
              </w:rPr>
            </w:pPr>
          </w:p>
          <w:p w14:paraId="16B0CC05" w14:textId="77777777" w:rsidR="005C4273" w:rsidRDefault="005C4273">
            <w:pPr>
              <w:pStyle w:val="empty"/>
              <w:spacing w:before="0" w:beforeAutospacing="0" w:after="0" w:afterAutospacing="0"/>
              <w:jc w:val="both"/>
              <w:rPr>
                <w:rFonts w:ascii="PT Serif" w:hAnsi="PT Serif"/>
                <w:color w:val="22272F"/>
                <w:sz w:val="25"/>
                <w:szCs w:val="25"/>
              </w:rPr>
            </w:pPr>
          </w:p>
          <w:p w14:paraId="446E5CA5" w14:textId="77777777" w:rsidR="00C977E4" w:rsidRPr="005C4273" w:rsidRDefault="00C977E4">
            <w:pPr>
              <w:pStyle w:val="empty"/>
              <w:spacing w:before="0" w:beforeAutospacing="0" w:after="0" w:afterAutospacing="0"/>
              <w:jc w:val="both"/>
              <w:rPr>
                <w:rFonts w:ascii="PT Serif" w:hAnsi="PT Serif"/>
                <w:color w:val="22272F"/>
                <w:sz w:val="25"/>
                <w:szCs w:val="25"/>
              </w:rPr>
            </w:pPr>
            <w:r w:rsidRPr="005C4273">
              <w:rPr>
                <w:rFonts w:ascii="PT Serif" w:hAnsi="PT Serif"/>
                <w:color w:val="22272F"/>
                <w:sz w:val="25"/>
                <w:szCs w:val="25"/>
              </w:rPr>
              <w:t>________________ /</w:t>
            </w:r>
            <w:r w:rsidR="005B673D" w:rsidRPr="005C4273">
              <w:rPr>
                <w:rFonts w:ascii="PT Serif" w:hAnsi="PT Serif"/>
                <w:color w:val="22272F"/>
                <w:sz w:val="25"/>
                <w:szCs w:val="25"/>
              </w:rPr>
              <w:t>_______________</w:t>
            </w:r>
            <w:r w:rsidRPr="005C4273">
              <w:rPr>
                <w:rFonts w:ascii="PT Serif" w:hAnsi="PT Serif"/>
                <w:color w:val="22272F"/>
                <w:sz w:val="25"/>
                <w:szCs w:val="25"/>
              </w:rPr>
              <w:t>./</w:t>
            </w:r>
          </w:p>
          <w:p w14:paraId="58E4EF72" w14:textId="77777777" w:rsidR="00C977E4" w:rsidRPr="005C4273" w:rsidRDefault="00C977E4" w:rsidP="00C977E4">
            <w:pPr>
              <w:pStyle w:val="empty"/>
              <w:spacing w:before="0" w:beforeAutospacing="0" w:after="0" w:afterAutospacing="0"/>
              <w:jc w:val="both"/>
              <w:rPr>
                <w:rFonts w:ascii="PT Serif" w:hAnsi="PT Serif"/>
                <w:color w:val="22272F"/>
                <w:sz w:val="25"/>
                <w:szCs w:val="25"/>
              </w:rPr>
            </w:pPr>
            <w:r w:rsidRPr="005C4273">
              <w:rPr>
                <w:rFonts w:ascii="PT Serif" w:hAnsi="PT Serif"/>
                <w:color w:val="22272F"/>
                <w:sz w:val="25"/>
                <w:szCs w:val="25"/>
              </w:rPr>
              <w:t> М.П.</w:t>
            </w:r>
          </w:p>
        </w:tc>
      </w:tr>
    </w:tbl>
    <w:p w14:paraId="08B9DCBF" w14:textId="77777777" w:rsidR="00C977E4" w:rsidRDefault="00C977E4" w:rsidP="00753096"/>
    <w:p w14:paraId="26139E51" w14:textId="77777777" w:rsidR="002708A4" w:rsidRDefault="002708A4" w:rsidP="00753096"/>
    <w:p w14:paraId="59AD4CC9" w14:textId="77777777" w:rsidR="002708A4" w:rsidRDefault="002708A4" w:rsidP="00753096"/>
    <w:p w14:paraId="6867A02C" w14:textId="77777777" w:rsidR="002708A4" w:rsidRDefault="002708A4" w:rsidP="00753096"/>
    <w:tbl>
      <w:tblPr>
        <w:tblStyle w:val="af2"/>
        <w:tblW w:w="0" w:type="auto"/>
        <w:tblInd w:w="4536" w:type="dxa"/>
        <w:tblLook w:val="04A0" w:firstRow="1" w:lastRow="0" w:firstColumn="1" w:lastColumn="0" w:noHBand="0" w:noVBand="1"/>
      </w:tblPr>
      <w:tblGrid>
        <w:gridCol w:w="4803"/>
      </w:tblGrid>
      <w:tr w:rsidR="005C4273" w14:paraId="3A454FE1" w14:textId="77777777" w:rsidTr="005C4273">
        <w:trPr>
          <w:trHeight w:val="1134"/>
        </w:trPr>
        <w:tc>
          <w:tcPr>
            <w:tcW w:w="4803" w:type="dxa"/>
            <w:tcBorders>
              <w:top w:val="nil"/>
              <w:left w:val="nil"/>
              <w:bottom w:val="nil"/>
              <w:right w:val="nil"/>
            </w:tcBorders>
          </w:tcPr>
          <w:p w14:paraId="161EE509" w14:textId="77439927" w:rsidR="005C4273" w:rsidRPr="00655599" w:rsidRDefault="005C4273" w:rsidP="005C4273">
            <w:pPr>
              <w:pStyle w:val="s3"/>
              <w:jc w:val="right"/>
              <w:rPr>
                <w:rFonts w:ascii="PT Serif" w:hAnsi="PT Serif"/>
                <w:b/>
                <w:color w:val="22272F"/>
              </w:rPr>
            </w:pPr>
            <w:r w:rsidRPr="00655599">
              <w:rPr>
                <w:rFonts w:ascii="PT Serif" w:hAnsi="PT Serif"/>
                <w:b/>
                <w:color w:val="22272F"/>
              </w:rPr>
              <w:lastRenderedPageBreak/>
              <w:t>Приложение №4</w:t>
            </w:r>
            <w:r w:rsidRPr="00655599">
              <w:rPr>
                <w:rFonts w:ascii="PT Serif" w:hAnsi="PT Serif"/>
                <w:b/>
                <w:color w:val="22272F"/>
              </w:rPr>
              <w:br/>
              <w:t>к </w:t>
            </w:r>
            <w:hyperlink r:id="rId76" w:anchor="/multilink/71514144/paragraph/429/number/0" w:history="1">
              <w:r w:rsidRPr="005C4273">
                <w:rPr>
                  <w:rStyle w:val="a3"/>
                  <w:rFonts w:ascii="PT Serif" w:hAnsi="PT Serif"/>
                  <w:b/>
                  <w:color w:val="auto"/>
                  <w:u w:val="none"/>
                </w:rPr>
                <w:t>Договору</w:t>
              </w:r>
            </w:hyperlink>
            <w:r w:rsidRPr="00655599">
              <w:rPr>
                <w:rFonts w:ascii="PT Serif" w:hAnsi="PT Serif"/>
                <w:b/>
                <w:color w:val="22272F"/>
              </w:rPr>
              <w:t xml:space="preserve"> аренды федерального недвижимого </w:t>
            </w:r>
            <w:proofErr w:type="gramStart"/>
            <w:r w:rsidRPr="00655599">
              <w:rPr>
                <w:rFonts w:ascii="PT Serif" w:hAnsi="PT Serif"/>
                <w:b/>
                <w:color w:val="22272F"/>
              </w:rPr>
              <w:t xml:space="preserve">имущества,   </w:t>
            </w:r>
            <w:proofErr w:type="gramEnd"/>
            <w:r w:rsidRPr="00655599">
              <w:rPr>
                <w:rFonts w:ascii="PT Serif" w:hAnsi="PT Serif"/>
                <w:b/>
                <w:color w:val="22272F"/>
              </w:rPr>
              <w:t xml:space="preserve">                  закрепленного за МГАФ, подведомственным                                    Минкультуры РФ</w:t>
            </w:r>
            <w:r w:rsidRPr="00655599">
              <w:rPr>
                <w:rFonts w:ascii="PT Serif" w:hAnsi="PT Serif"/>
                <w:b/>
                <w:color w:val="22272F"/>
                <w:sz w:val="28"/>
                <w:szCs w:val="28"/>
              </w:rPr>
              <w:t xml:space="preserve"> </w:t>
            </w:r>
            <w:r w:rsidRPr="00655599">
              <w:rPr>
                <w:rFonts w:ascii="PT Serif" w:hAnsi="PT Serif"/>
                <w:b/>
                <w:color w:val="22272F"/>
              </w:rPr>
              <w:t>№ _______                        от «__» _______________ 20__ г.</w:t>
            </w:r>
          </w:p>
        </w:tc>
      </w:tr>
    </w:tbl>
    <w:p w14:paraId="10163AC4" w14:textId="77777777" w:rsidR="005C4273" w:rsidRDefault="005C4273" w:rsidP="005C4273">
      <w:pPr>
        <w:jc w:val="center"/>
        <w:rPr>
          <w:rFonts w:ascii="Times New Roman" w:hAnsi="Times New Roman" w:cs="Times New Roman"/>
          <w:b/>
          <w:sz w:val="28"/>
          <w:szCs w:val="28"/>
        </w:rPr>
      </w:pPr>
    </w:p>
    <w:p w14:paraId="79F633D6" w14:textId="77777777" w:rsidR="009F6F29" w:rsidRDefault="005C4273" w:rsidP="002708A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Ассортимент </w:t>
      </w:r>
    </w:p>
    <w:p w14:paraId="3FD92461" w14:textId="3B174F99" w:rsidR="005C4273" w:rsidRDefault="002708A4" w:rsidP="002708A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сувенирной, издательской и аудиовизуальной продукции </w:t>
      </w:r>
    </w:p>
    <w:p w14:paraId="75811A59" w14:textId="77777777" w:rsidR="002708A4" w:rsidRPr="00E76702" w:rsidRDefault="002708A4" w:rsidP="002708A4">
      <w:pPr>
        <w:spacing w:after="0"/>
        <w:jc w:val="center"/>
        <w:rPr>
          <w:rFonts w:ascii="Times New Roman" w:hAnsi="Times New Roman" w:cs="Times New Roman"/>
          <w:b/>
          <w:sz w:val="28"/>
          <w:szCs w:val="28"/>
        </w:rPr>
      </w:pPr>
    </w:p>
    <w:tbl>
      <w:tblPr>
        <w:tblW w:w="9615" w:type="dxa"/>
        <w:tblInd w:w="-318" w:type="dxa"/>
        <w:tblLook w:val="04A0" w:firstRow="1" w:lastRow="0" w:firstColumn="1" w:lastColumn="0" w:noHBand="0" w:noVBand="1"/>
      </w:tblPr>
      <w:tblGrid>
        <w:gridCol w:w="1565"/>
        <w:gridCol w:w="4461"/>
        <w:gridCol w:w="1747"/>
        <w:gridCol w:w="1842"/>
      </w:tblGrid>
      <w:tr w:rsidR="005C4273" w:rsidRPr="00E76702" w14:paraId="21D32E10" w14:textId="77777777" w:rsidTr="009F6F29">
        <w:trPr>
          <w:trHeight w:val="867"/>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F27ED" w14:textId="403D5593" w:rsidR="005C4273" w:rsidRPr="005C4273" w:rsidRDefault="002708A4" w:rsidP="002708A4">
            <w:pPr>
              <w:jc w:val="center"/>
              <w:rPr>
                <w:rFonts w:ascii="Times New Roman" w:eastAsia="Times New Roman" w:hAnsi="Times New Roman" w:cs="Times New Roman"/>
                <w:b/>
                <w:bCs/>
                <w:iCs/>
                <w:color w:val="000000"/>
                <w:lang w:eastAsia="ru-RU"/>
              </w:rPr>
            </w:pPr>
            <w:r>
              <w:rPr>
                <w:rFonts w:ascii="Times New Roman" w:eastAsia="Times New Roman" w:hAnsi="Times New Roman" w:cs="Times New Roman"/>
                <w:b/>
                <w:bCs/>
                <w:iCs/>
                <w:color w:val="000000"/>
                <w:lang w:eastAsia="ru-RU"/>
              </w:rPr>
              <w:t>Тип продукции</w:t>
            </w:r>
          </w:p>
        </w:tc>
        <w:tc>
          <w:tcPr>
            <w:tcW w:w="4461" w:type="dxa"/>
            <w:tcBorders>
              <w:top w:val="single" w:sz="4" w:space="0" w:color="auto"/>
              <w:left w:val="nil"/>
              <w:bottom w:val="single" w:sz="4" w:space="0" w:color="auto"/>
              <w:right w:val="single" w:sz="4" w:space="0" w:color="auto"/>
            </w:tcBorders>
            <w:shd w:val="clear" w:color="auto" w:fill="auto"/>
            <w:noWrap/>
            <w:vAlign w:val="center"/>
            <w:hideMark/>
          </w:tcPr>
          <w:p w14:paraId="104BA231" w14:textId="13607870" w:rsidR="005C4273" w:rsidRPr="002708A4" w:rsidRDefault="005C4273" w:rsidP="002708A4">
            <w:pPr>
              <w:jc w:val="center"/>
              <w:rPr>
                <w:rFonts w:ascii="Times New Roman" w:eastAsia="Times New Roman" w:hAnsi="Times New Roman" w:cs="Times New Roman"/>
                <w:b/>
                <w:bCs/>
                <w:iCs/>
                <w:color w:val="000000"/>
                <w:sz w:val="24"/>
                <w:szCs w:val="24"/>
                <w:lang w:eastAsia="ru-RU"/>
              </w:rPr>
            </w:pPr>
            <w:r w:rsidRPr="002708A4">
              <w:rPr>
                <w:rFonts w:ascii="Times New Roman" w:eastAsia="Times New Roman" w:hAnsi="Times New Roman" w:cs="Times New Roman"/>
                <w:b/>
                <w:bCs/>
                <w:iCs/>
                <w:color w:val="000000"/>
                <w:sz w:val="24"/>
                <w:szCs w:val="24"/>
                <w:lang w:eastAsia="ru-RU"/>
              </w:rPr>
              <w:t xml:space="preserve">Наименование </w:t>
            </w:r>
            <w:r w:rsidR="002708A4" w:rsidRPr="002708A4">
              <w:rPr>
                <w:rFonts w:ascii="Times New Roman" w:eastAsia="Times New Roman" w:hAnsi="Times New Roman" w:cs="Times New Roman"/>
                <w:b/>
                <w:bCs/>
                <w:iCs/>
                <w:color w:val="000000"/>
                <w:sz w:val="24"/>
                <w:szCs w:val="24"/>
                <w:lang w:eastAsia="ru-RU"/>
              </w:rPr>
              <w:t>продукции</w:t>
            </w:r>
          </w:p>
        </w:tc>
        <w:tc>
          <w:tcPr>
            <w:tcW w:w="1747" w:type="dxa"/>
            <w:tcBorders>
              <w:top w:val="single" w:sz="4" w:space="0" w:color="auto"/>
              <w:left w:val="nil"/>
              <w:bottom w:val="single" w:sz="4" w:space="0" w:color="auto"/>
              <w:right w:val="single" w:sz="4" w:space="0" w:color="auto"/>
            </w:tcBorders>
            <w:shd w:val="clear" w:color="auto" w:fill="auto"/>
            <w:noWrap/>
            <w:vAlign w:val="center"/>
            <w:hideMark/>
          </w:tcPr>
          <w:p w14:paraId="4099E547" w14:textId="2430AD41" w:rsidR="005C4273" w:rsidRPr="005C4273" w:rsidRDefault="002708A4" w:rsidP="005C4273">
            <w:pPr>
              <w:jc w:val="center"/>
              <w:rPr>
                <w:rFonts w:ascii="Times New Roman" w:eastAsia="Times New Roman" w:hAnsi="Times New Roman" w:cs="Times New Roman"/>
                <w:b/>
                <w:bCs/>
                <w:iCs/>
                <w:color w:val="000000"/>
                <w:lang w:eastAsia="ru-RU"/>
              </w:rPr>
            </w:pPr>
            <w:r>
              <w:rPr>
                <w:rFonts w:ascii="Times New Roman" w:eastAsia="Times New Roman" w:hAnsi="Times New Roman" w:cs="Times New Roman"/>
                <w:b/>
                <w:bCs/>
                <w:iCs/>
                <w:color w:val="000000"/>
                <w:lang w:eastAsia="ru-RU"/>
              </w:rPr>
              <w:t>Производитель</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7C92BFAF" w14:textId="77777777" w:rsidR="002708A4" w:rsidRDefault="002708A4" w:rsidP="002708A4">
            <w:pPr>
              <w:jc w:val="center"/>
              <w:rPr>
                <w:rFonts w:ascii="Times New Roman" w:eastAsia="Times New Roman" w:hAnsi="Times New Roman" w:cs="Times New Roman"/>
                <w:b/>
                <w:bCs/>
                <w:iCs/>
                <w:color w:val="000000"/>
                <w:lang w:eastAsia="ru-RU"/>
              </w:rPr>
            </w:pPr>
          </w:p>
          <w:p w14:paraId="1FE7FC9F" w14:textId="708BC1F0" w:rsidR="002708A4" w:rsidRPr="005C4273" w:rsidRDefault="002708A4" w:rsidP="002708A4">
            <w:pPr>
              <w:jc w:val="center"/>
              <w:rPr>
                <w:rFonts w:ascii="Times New Roman" w:eastAsia="Times New Roman" w:hAnsi="Times New Roman" w:cs="Times New Roman"/>
                <w:b/>
                <w:bCs/>
                <w:iCs/>
                <w:color w:val="000000"/>
                <w:lang w:eastAsia="ru-RU"/>
              </w:rPr>
            </w:pPr>
            <w:r>
              <w:rPr>
                <w:rFonts w:ascii="Times New Roman" w:eastAsia="Times New Roman" w:hAnsi="Times New Roman" w:cs="Times New Roman"/>
                <w:b/>
                <w:bCs/>
                <w:iCs/>
                <w:color w:val="000000"/>
                <w:lang w:eastAsia="ru-RU"/>
              </w:rPr>
              <w:t>Цена продукции в рублях</w:t>
            </w:r>
          </w:p>
        </w:tc>
      </w:tr>
      <w:tr w:rsidR="005C4273" w:rsidRPr="00E76702" w14:paraId="69F55EA4" w14:textId="77777777" w:rsidTr="009F6F29">
        <w:trPr>
          <w:trHeight w:val="435"/>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540448" w14:textId="440D08E8" w:rsidR="005C4273" w:rsidRPr="00E76702" w:rsidRDefault="005C4273" w:rsidP="005C4273">
            <w:pPr>
              <w:jc w:val="center"/>
              <w:rPr>
                <w:rFonts w:ascii="Times New Roman" w:eastAsia="Times New Roman" w:hAnsi="Times New Roman" w:cs="Times New Roman"/>
                <w:bCs/>
                <w:iCs/>
                <w:color w:val="000000"/>
                <w:lang w:eastAsia="ru-RU"/>
              </w:rPr>
            </w:pPr>
          </w:p>
        </w:tc>
        <w:tc>
          <w:tcPr>
            <w:tcW w:w="4461" w:type="dxa"/>
            <w:tcBorders>
              <w:top w:val="single" w:sz="4" w:space="0" w:color="auto"/>
              <w:left w:val="nil"/>
              <w:bottom w:val="single" w:sz="4" w:space="0" w:color="auto"/>
              <w:right w:val="single" w:sz="4" w:space="0" w:color="auto"/>
            </w:tcBorders>
            <w:shd w:val="clear" w:color="auto" w:fill="auto"/>
            <w:noWrap/>
            <w:vAlign w:val="bottom"/>
          </w:tcPr>
          <w:p w14:paraId="2535075D" w14:textId="48035CD4" w:rsidR="005C4273" w:rsidRPr="00E76702" w:rsidRDefault="005C4273" w:rsidP="005C4273">
            <w:pPr>
              <w:rPr>
                <w:rFonts w:ascii="Times New Roman" w:eastAsia="Times New Roman" w:hAnsi="Times New Roman" w:cs="Times New Roman"/>
                <w:bCs/>
                <w:iCs/>
                <w:color w:val="000000"/>
                <w:lang w:eastAsia="ru-RU"/>
              </w:rPr>
            </w:pPr>
          </w:p>
        </w:tc>
        <w:tc>
          <w:tcPr>
            <w:tcW w:w="1747" w:type="dxa"/>
            <w:tcBorders>
              <w:top w:val="single" w:sz="4" w:space="0" w:color="auto"/>
              <w:left w:val="nil"/>
              <w:bottom w:val="single" w:sz="4" w:space="0" w:color="auto"/>
              <w:right w:val="single" w:sz="4" w:space="0" w:color="auto"/>
            </w:tcBorders>
            <w:shd w:val="clear" w:color="auto" w:fill="auto"/>
            <w:noWrap/>
            <w:vAlign w:val="center"/>
          </w:tcPr>
          <w:p w14:paraId="7E684004" w14:textId="64F5E29C" w:rsidR="005C4273" w:rsidRPr="00E76702" w:rsidRDefault="005C4273" w:rsidP="005C4273">
            <w:pPr>
              <w:jc w:val="center"/>
              <w:rPr>
                <w:rFonts w:ascii="Times New Roman" w:eastAsia="Times New Roman" w:hAnsi="Times New Roman" w:cs="Times New Roman"/>
                <w:bCs/>
                <w:iCs/>
                <w:color w:val="000000"/>
                <w:lang w:eastAsia="ru-RU"/>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006CD35E" w14:textId="34C782E9" w:rsidR="005C4273" w:rsidRPr="00E76702" w:rsidRDefault="005C4273" w:rsidP="005C4273">
            <w:pPr>
              <w:jc w:val="center"/>
              <w:rPr>
                <w:rFonts w:ascii="Times New Roman" w:eastAsia="Times New Roman" w:hAnsi="Times New Roman" w:cs="Times New Roman"/>
                <w:bCs/>
                <w:iCs/>
                <w:color w:val="000000"/>
                <w:lang w:eastAsia="ru-RU"/>
              </w:rPr>
            </w:pPr>
          </w:p>
        </w:tc>
      </w:tr>
    </w:tbl>
    <w:p w14:paraId="5B4ABA9B" w14:textId="77777777" w:rsidR="005C4273" w:rsidRDefault="005C4273" w:rsidP="005C4273"/>
    <w:p w14:paraId="5CE5A1F3" w14:textId="77777777" w:rsidR="005C4273" w:rsidRDefault="005C4273" w:rsidP="005C4273"/>
    <w:tbl>
      <w:tblPr>
        <w:tblStyle w:val="af2"/>
        <w:tblW w:w="0" w:type="auto"/>
        <w:tblLook w:val="04A0" w:firstRow="1" w:lastRow="0" w:firstColumn="1" w:lastColumn="0" w:noHBand="0" w:noVBand="1"/>
      </w:tblPr>
      <w:tblGrid>
        <w:gridCol w:w="4669"/>
        <w:gridCol w:w="4670"/>
      </w:tblGrid>
      <w:tr w:rsidR="005C4273" w14:paraId="464F9257" w14:textId="77777777" w:rsidTr="005C4273">
        <w:tc>
          <w:tcPr>
            <w:tcW w:w="4669" w:type="dxa"/>
            <w:tcBorders>
              <w:top w:val="nil"/>
              <w:left w:val="nil"/>
              <w:bottom w:val="nil"/>
              <w:right w:val="nil"/>
            </w:tcBorders>
          </w:tcPr>
          <w:p w14:paraId="66C0E4D5" w14:textId="77777777" w:rsidR="005C4273" w:rsidRPr="005C4273" w:rsidRDefault="005C4273" w:rsidP="005C4273">
            <w:pPr>
              <w:rPr>
                <w:rFonts w:ascii="Times New Roman" w:hAnsi="Times New Roman" w:cs="Times New Roman"/>
                <w:b/>
                <w:sz w:val="25"/>
                <w:szCs w:val="25"/>
              </w:rPr>
            </w:pPr>
            <w:r w:rsidRPr="005C4273">
              <w:rPr>
                <w:rFonts w:ascii="Times New Roman" w:hAnsi="Times New Roman" w:cs="Times New Roman"/>
                <w:b/>
                <w:sz w:val="25"/>
                <w:szCs w:val="25"/>
              </w:rPr>
              <w:t>Утверждено:</w:t>
            </w:r>
          </w:p>
          <w:p w14:paraId="523E00ED" w14:textId="4E3477D4" w:rsidR="005C4273" w:rsidRPr="00C07AFB" w:rsidRDefault="00C07AFB" w:rsidP="005C4273">
            <w:pPr>
              <w:rPr>
                <w:rFonts w:ascii="Times New Roman" w:hAnsi="Times New Roman" w:cs="Times New Roman"/>
                <w:i/>
                <w:sz w:val="25"/>
                <w:szCs w:val="25"/>
              </w:rPr>
            </w:pPr>
            <w:r w:rsidRPr="00C07AFB">
              <w:rPr>
                <w:rFonts w:ascii="Times New Roman" w:hAnsi="Times New Roman" w:cs="Times New Roman"/>
                <w:i/>
                <w:sz w:val="25"/>
                <w:szCs w:val="25"/>
              </w:rPr>
              <w:t>Должность</w:t>
            </w:r>
            <w:r w:rsidR="005C4273" w:rsidRPr="00C07AFB">
              <w:rPr>
                <w:rFonts w:ascii="Times New Roman" w:hAnsi="Times New Roman" w:cs="Times New Roman"/>
                <w:i/>
                <w:sz w:val="25"/>
                <w:szCs w:val="25"/>
              </w:rPr>
              <w:t xml:space="preserve"> </w:t>
            </w:r>
          </w:p>
          <w:p w14:paraId="2FB67551" w14:textId="77777777" w:rsidR="005C4273" w:rsidRDefault="005C4273" w:rsidP="005C4273">
            <w:pPr>
              <w:rPr>
                <w:rFonts w:ascii="Times New Roman" w:hAnsi="Times New Roman" w:cs="Times New Roman"/>
                <w:sz w:val="25"/>
                <w:szCs w:val="25"/>
              </w:rPr>
            </w:pPr>
          </w:p>
          <w:p w14:paraId="53A67DDC" w14:textId="77777777" w:rsidR="00C07AFB" w:rsidRPr="005C4273" w:rsidRDefault="00C07AFB" w:rsidP="005C4273">
            <w:pPr>
              <w:rPr>
                <w:rFonts w:ascii="Times New Roman" w:hAnsi="Times New Roman" w:cs="Times New Roman"/>
                <w:sz w:val="25"/>
                <w:szCs w:val="25"/>
              </w:rPr>
            </w:pPr>
          </w:p>
          <w:p w14:paraId="05BF6983" w14:textId="0AFE2A39" w:rsidR="005C4273" w:rsidRPr="005C4273" w:rsidRDefault="005C4273" w:rsidP="005C4273">
            <w:pPr>
              <w:rPr>
                <w:rFonts w:ascii="Times New Roman" w:hAnsi="Times New Roman" w:cs="Times New Roman"/>
                <w:sz w:val="25"/>
                <w:szCs w:val="25"/>
              </w:rPr>
            </w:pPr>
            <w:r w:rsidRPr="005C4273">
              <w:rPr>
                <w:rFonts w:ascii="Times New Roman" w:hAnsi="Times New Roman" w:cs="Times New Roman"/>
                <w:sz w:val="25"/>
                <w:szCs w:val="25"/>
              </w:rPr>
              <w:t xml:space="preserve">______________ </w:t>
            </w:r>
            <w:r w:rsidR="00C07AFB">
              <w:rPr>
                <w:rFonts w:ascii="Times New Roman" w:hAnsi="Times New Roman" w:cs="Times New Roman"/>
                <w:sz w:val="25"/>
                <w:szCs w:val="25"/>
              </w:rPr>
              <w:t>/______________/</w:t>
            </w:r>
          </w:p>
          <w:p w14:paraId="1B3F8C33" w14:textId="77777777" w:rsidR="005C4273" w:rsidRPr="005C4273" w:rsidRDefault="005C4273" w:rsidP="005C4273">
            <w:pPr>
              <w:rPr>
                <w:sz w:val="25"/>
                <w:szCs w:val="25"/>
              </w:rPr>
            </w:pPr>
            <w:r w:rsidRPr="005C4273">
              <w:rPr>
                <w:rFonts w:ascii="Times New Roman" w:hAnsi="Times New Roman" w:cs="Times New Roman"/>
                <w:sz w:val="25"/>
                <w:szCs w:val="25"/>
              </w:rPr>
              <w:t>М.П.</w:t>
            </w:r>
          </w:p>
        </w:tc>
        <w:tc>
          <w:tcPr>
            <w:tcW w:w="4670" w:type="dxa"/>
            <w:tcBorders>
              <w:top w:val="nil"/>
              <w:left w:val="nil"/>
              <w:bottom w:val="nil"/>
              <w:right w:val="nil"/>
            </w:tcBorders>
          </w:tcPr>
          <w:p w14:paraId="6FF2508C" w14:textId="77777777" w:rsidR="005C4273" w:rsidRPr="005C4273" w:rsidRDefault="005C4273" w:rsidP="005C4273">
            <w:pPr>
              <w:rPr>
                <w:rFonts w:ascii="Times New Roman" w:hAnsi="Times New Roman" w:cs="Times New Roman"/>
                <w:b/>
                <w:sz w:val="25"/>
                <w:szCs w:val="25"/>
              </w:rPr>
            </w:pPr>
            <w:r w:rsidRPr="005C4273">
              <w:rPr>
                <w:rFonts w:ascii="Times New Roman" w:hAnsi="Times New Roman" w:cs="Times New Roman"/>
                <w:b/>
                <w:sz w:val="25"/>
                <w:szCs w:val="25"/>
              </w:rPr>
              <w:t>Утверждено:</w:t>
            </w:r>
          </w:p>
          <w:p w14:paraId="3E090AC3" w14:textId="77777777" w:rsidR="005C4273" w:rsidRPr="00071FE4" w:rsidRDefault="005C4273" w:rsidP="005C4273">
            <w:pPr>
              <w:rPr>
                <w:rFonts w:ascii="Times New Roman" w:hAnsi="Times New Roman" w:cs="Times New Roman"/>
                <w:i/>
                <w:sz w:val="25"/>
                <w:szCs w:val="25"/>
              </w:rPr>
            </w:pPr>
            <w:r w:rsidRPr="00071FE4">
              <w:rPr>
                <w:rFonts w:ascii="Times New Roman" w:hAnsi="Times New Roman" w:cs="Times New Roman"/>
                <w:i/>
                <w:sz w:val="25"/>
                <w:szCs w:val="25"/>
              </w:rPr>
              <w:t>Должность</w:t>
            </w:r>
          </w:p>
          <w:p w14:paraId="7BEEB713" w14:textId="77777777" w:rsidR="005C4273" w:rsidRPr="005C4273" w:rsidRDefault="005C4273" w:rsidP="005C4273">
            <w:pPr>
              <w:rPr>
                <w:rFonts w:ascii="Times New Roman" w:hAnsi="Times New Roman" w:cs="Times New Roman"/>
                <w:sz w:val="25"/>
                <w:szCs w:val="25"/>
              </w:rPr>
            </w:pPr>
          </w:p>
          <w:p w14:paraId="0FF244BF" w14:textId="77777777" w:rsidR="005C4273" w:rsidRPr="005C4273" w:rsidRDefault="005C4273" w:rsidP="005C4273">
            <w:pPr>
              <w:rPr>
                <w:rFonts w:ascii="Times New Roman" w:hAnsi="Times New Roman" w:cs="Times New Roman"/>
                <w:sz w:val="25"/>
                <w:szCs w:val="25"/>
              </w:rPr>
            </w:pPr>
          </w:p>
          <w:p w14:paraId="5C441C24" w14:textId="77777777" w:rsidR="005C4273" w:rsidRPr="005C4273" w:rsidRDefault="005C4273" w:rsidP="005C4273">
            <w:pPr>
              <w:rPr>
                <w:rFonts w:ascii="Times New Roman" w:hAnsi="Times New Roman" w:cs="Times New Roman"/>
                <w:sz w:val="25"/>
                <w:szCs w:val="25"/>
              </w:rPr>
            </w:pPr>
            <w:r w:rsidRPr="005C4273">
              <w:rPr>
                <w:rFonts w:ascii="Times New Roman" w:hAnsi="Times New Roman" w:cs="Times New Roman"/>
                <w:sz w:val="25"/>
                <w:szCs w:val="25"/>
              </w:rPr>
              <w:t>_________________ /______________/</w:t>
            </w:r>
          </w:p>
          <w:p w14:paraId="3BF8793B" w14:textId="77777777" w:rsidR="005C4273" w:rsidRPr="009D18A2" w:rsidRDefault="005C4273" w:rsidP="005C4273">
            <w:pPr>
              <w:rPr>
                <w:rFonts w:ascii="Times New Roman" w:hAnsi="Times New Roman" w:cs="Times New Roman"/>
              </w:rPr>
            </w:pPr>
            <w:r w:rsidRPr="005C4273">
              <w:rPr>
                <w:rFonts w:ascii="Times New Roman" w:hAnsi="Times New Roman" w:cs="Times New Roman"/>
                <w:sz w:val="25"/>
                <w:szCs w:val="25"/>
              </w:rPr>
              <w:t>М.П.</w:t>
            </w:r>
          </w:p>
        </w:tc>
      </w:tr>
    </w:tbl>
    <w:p w14:paraId="75ADFF80" w14:textId="77777777" w:rsidR="005C4273" w:rsidRPr="00E22B3D" w:rsidRDefault="005C4273" w:rsidP="005C4273"/>
    <w:p w14:paraId="4B805A8E" w14:textId="77777777" w:rsidR="005C4273" w:rsidRDefault="005C4273" w:rsidP="00753096"/>
    <w:sectPr w:rsidR="005C4273" w:rsidSect="008B66A3">
      <w:footerReference w:type="default" r:id="rId77"/>
      <w:pgSz w:w="11906" w:h="16838"/>
      <w:pgMar w:top="993"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DCB9F7" w14:textId="77777777" w:rsidR="0062670B" w:rsidRDefault="0062670B" w:rsidP="00C977E4">
      <w:pPr>
        <w:spacing w:after="0" w:line="240" w:lineRule="auto"/>
      </w:pPr>
      <w:r>
        <w:separator/>
      </w:r>
    </w:p>
  </w:endnote>
  <w:endnote w:type="continuationSeparator" w:id="0">
    <w:p w14:paraId="61E5143F" w14:textId="77777777" w:rsidR="0062670B" w:rsidRDefault="0062670B" w:rsidP="00C97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5416"/>
      <w:docPartObj>
        <w:docPartGallery w:val="Page Numbers (Bottom of Page)"/>
        <w:docPartUnique/>
      </w:docPartObj>
    </w:sdtPr>
    <w:sdtEndPr/>
    <w:sdtContent>
      <w:p w14:paraId="43E9E930" w14:textId="447AD34E" w:rsidR="00372D38" w:rsidRDefault="00372D38">
        <w:pPr>
          <w:pStyle w:val="a6"/>
          <w:jc w:val="right"/>
        </w:pPr>
        <w:r>
          <w:fldChar w:fldCharType="begin"/>
        </w:r>
        <w:r>
          <w:instrText>PAGE   \* MERGEFORMAT</w:instrText>
        </w:r>
        <w:r>
          <w:fldChar w:fldCharType="separate"/>
        </w:r>
        <w:r w:rsidR="00E04215">
          <w:rPr>
            <w:noProof/>
          </w:rPr>
          <w:t>10</w:t>
        </w:r>
        <w:r>
          <w:fldChar w:fldCharType="end"/>
        </w:r>
      </w:p>
    </w:sdtContent>
  </w:sdt>
  <w:p w14:paraId="004CF64E" w14:textId="77777777" w:rsidR="00372D38" w:rsidRDefault="00372D3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37611" w14:textId="77777777" w:rsidR="0062670B" w:rsidRDefault="0062670B" w:rsidP="00C977E4">
      <w:pPr>
        <w:spacing w:after="0" w:line="240" w:lineRule="auto"/>
      </w:pPr>
      <w:r>
        <w:separator/>
      </w:r>
    </w:p>
  </w:footnote>
  <w:footnote w:type="continuationSeparator" w:id="0">
    <w:p w14:paraId="1B449867" w14:textId="77777777" w:rsidR="0062670B" w:rsidRDefault="0062670B" w:rsidP="00C977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0D67A3"/>
    <w:multiLevelType w:val="multilevel"/>
    <w:tmpl w:val="7C0678B2"/>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AFD"/>
    <w:rsid w:val="00022828"/>
    <w:rsid w:val="00035D5C"/>
    <w:rsid w:val="0005553A"/>
    <w:rsid w:val="00060D1E"/>
    <w:rsid w:val="00071FE4"/>
    <w:rsid w:val="00076466"/>
    <w:rsid w:val="00077C93"/>
    <w:rsid w:val="00083544"/>
    <w:rsid w:val="000B3D6D"/>
    <w:rsid w:val="000B6548"/>
    <w:rsid w:val="000C7594"/>
    <w:rsid w:val="000D3AAC"/>
    <w:rsid w:val="000E4DF2"/>
    <w:rsid w:val="00114DF1"/>
    <w:rsid w:val="00150832"/>
    <w:rsid w:val="001875CD"/>
    <w:rsid w:val="001A289C"/>
    <w:rsid w:val="001B3537"/>
    <w:rsid w:val="001C0DF0"/>
    <w:rsid w:val="001E0EE2"/>
    <w:rsid w:val="001E55B2"/>
    <w:rsid w:val="001F7710"/>
    <w:rsid w:val="00201731"/>
    <w:rsid w:val="002118BE"/>
    <w:rsid w:val="00214221"/>
    <w:rsid w:val="0021756D"/>
    <w:rsid w:val="00220BFB"/>
    <w:rsid w:val="00223C97"/>
    <w:rsid w:val="00231499"/>
    <w:rsid w:val="00233687"/>
    <w:rsid w:val="002336F8"/>
    <w:rsid w:val="00234484"/>
    <w:rsid w:val="00243D12"/>
    <w:rsid w:val="002708A4"/>
    <w:rsid w:val="002724E3"/>
    <w:rsid w:val="002B2730"/>
    <w:rsid w:val="002B7E49"/>
    <w:rsid w:val="002C293F"/>
    <w:rsid w:val="002D2D05"/>
    <w:rsid w:val="002F6339"/>
    <w:rsid w:val="00300910"/>
    <w:rsid w:val="00310C78"/>
    <w:rsid w:val="003612E1"/>
    <w:rsid w:val="00372D38"/>
    <w:rsid w:val="00380D96"/>
    <w:rsid w:val="003905FF"/>
    <w:rsid w:val="003A1E85"/>
    <w:rsid w:val="003B448E"/>
    <w:rsid w:val="003D2824"/>
    <w:rsid w:val="003D72EA"/>
    <w:rsid w:val="003E1085"/>
    <w:rsid w:val="00413336"/>
    <w:rsid w:val="00424B37"/>
    <w:rsid w:val="00433197"/>
    <w:rsid w:val="004523EB"/>
    <w:rsid w:val="00463DBB"/>
    <w:rsid w:val="00465F7C"/>
    <w:rsid w:val="0047488D"/>
    <w:rsid w:val="004B3344"/>
    <w:rsid w:val="004D6A5C"/>
    <w:rsid w:val="004E0436"/>
    <w:rsid w:val="004E7427"/>
    <w:rsid w:val="004F196B"/>
    <w:rsid w:val="004F739F"/>
    <w:rsid w:val="005124BF"/>
    <w:rsid w:val="0052043D"/>
    <w:rsid w:val="005653D3"/>
    <w:rsid w:val="00571EEB"/>
    <w:rsid w:val="005A569C"/>
    <w:rsid w:val="005B673D"/>
    <w:rsid w:val="005C4273"/>
    <w:rsid w:val="005F13E2"/>
    <w:rsid w:val="00621D40"/>
    <w:rsid w:val="00623AF4"/>
    <w:rsid w:val="006265A3"/>
    <w:rsid w:val="0062670B"/>
    <w:rsid w:val="00664471"/>
    <w:rsid w:val="0067024D"/>
    <w:rsid w:val="00671DCB"/>
    <w:rsid w:val="00693A87"/>
    <w:rsid w:val="0069471D"/>
    <w:rsid w:val="006F0513"/>
    <w:rsid w:val="00713501"/>
    <w:rsid w:val="0071566A"/>
    <w:rsid w:val="00717C47"/>
    <w:rsid w:val="00724165"/>
    <w:rsid w:val="00726269"/>
    <w:rsid w:val="00753096"/>
    <w:rsid w:val="00797051"/>
    <w:rsid w:val="007D2AA3"/>
    <w:rsid w:val="007F5057"/>
    <w:rsid w:val="00837786"/>
    <w:rsid w:val="00890C8F"/>
    <w:rsid w:val="00895202"/>
    <w:rsid w:val="008A73C8"/>
    <w:rsid w:val="008B66A3"/>
    <w:rsid w:val="008D068D"/>
    <w:rsid w:val="008D4362"/>
    <w:rsid w:val="008F2D9C"/>
    <w:rsid w:val="008F7732"/>
    <w:rsid w:val="009005B6"/>
    <w:rsid w:val="009076EE"/>
    <w:rsid w:val="009247DA"/>
    <w:rsid w:val="00927995"/>
    <w:rsid w:val="009364F8"/>
    <w:rsid w:val="009433AF"/>
    <w:rsid w:val="00965CF6"/>
    <w:rsid w:val="00980459"/>
    <w:rsid w:val="009A127A"/>
    <w:rsid w:val="009C1514"/>
    <w:rsid w:val="009F6F29"/>
    <w:rsid w:val="00A061EE"/>
    <w:rsid w:val="00A128F6"/>
    <w:rsid w:val="00A3648A"/>
    <w:rsid w:val="00A46354"/>
    <w:rsid w:val="00A476B0"/>
    <w:rsid w:val="00A527DF"/>
    <w:rsid w:val="00A562BC"/>
    <w:rsid w:val="00A66B5E"/>
    <w:rsid w:val="00A8225D"/>
    <w:rsid w:val="00AA25CF"/>
    <w:rsid w:val="00AA7888"/>
    <w:rsid w:val="00AE00C7"/>
    <w:rsid w:val="00AF3EE9"/>
    <w:rsid w:val="00B6274A"/>
    <w:rsid w:val="00B732B2"/>
    <w:rsid w:val="00B747E9"/>
    <w:rsid w:val="00B83762"/>
    <w:rsid w:val="00B950DD"/>
    <w:rsid w:val="00BA0991"/>
    <w:rsid w:val="00BC0A86"/>
    <w:rsid w:val="00BC0FF8"/>
    <w:rsid w:val="00BF3B69"/>
    <w:rsid w:val="00C07AFB"/>
    <w:rsid w:val="00C26399"/>
    <w:rsid w:val="00C26BCF"/>
    <w:rsid w:val="00C362AE"/>
    <w:rsid w:val="00C62631"/>
    <w:rsid w:val="00C63CFC"/>
    <w:rsid w:val="00C92ABB"/>
    <w:rsid w:val="00C977E4"/>
    <w:rsid w:val="00CA5C9A"/>
    <w:rsid w:val="00CB4E5D"/>
    <w:rsid w:val="00CB7BD3"/>
    <w:rsid w:val="00CD5CDF"/>
    <w:rsid w:val="00D02E4B"/>
    <w:rsid w:val="00D04F12"/>
    <w:rsid w:val="00D103CE"/>
    <w:rsid w:val="00D12412"/>
    <w:rsid w:val="00D23709"/>
    <w:rsid w:val="00D30D09"/>
    <w:rsid w:val="00D50E55"/>
    <w:rsid w:val="00D52A57"/>
    <w:rsid w:val="00D53110"/>
    <w:rsid w:val="00D80C9E"/>
    <w:rsid w:val="00D811A0"/>
    <w:rsid w:val="00DA0805"/>
    <w:rsid w:val="00DA2DEC"/>
    <w:rsid w:val="00DC198D"/>
    <w:rsid w:val="00DD2F0B"/>
    <w:rsid w:val="00DF0198"/>
    <w:rsid w:val="00E04215"/>
    <w:rsid w:val="00E0590F"/>
    <w:rsid w:val="00E43482"/>
    <w:rsid w:val="00E464D3"/>
    <w:rsid w:val="00E50BB9"/>
    <w:rsid w:val="00E55AFD"/>
    <w:rsid w:val="00E74F51"/>
    <w:rsid w:val="00EB57C9"/>
    <w:rsid w:val="00EC071F"/>
    <w:rsid w:val="00EC29AC"/>
    <w:rsid w:val="00EE14DE"/>
    <w:rsid w:val="00EE1A9B"/>
    <w:rsid w:val="00EE5F9A"/>
    <w:rsid w:val="00EF30C0"/>
    <w:rsid w:val="00EF7215"/>
    <w:rsid w:val="00EF759E"/>
    <w:rsid w:val="00F11066"/>
    <w:rsid w:val="00F402CD"/>
    <w:rsid w:val="00F41755"/>
    <w:rsid w:val="00F71802"/>
    <w:rsid w:val="00F82916"/>
    <w:rsid w:val="00F86F8D"/>
    <w:rsid w:val="00F95515"/>
    <w:rsid w:val="00FE0E96"/>
    <w:rsid w:val="00FF5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F26FB"/>
  <w15:docId w15:val="{07522BAE-D7AB-4A03-BFCE-305F9CC4E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D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4E74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E7427"/>
    <w:rPr>
      <w:color w:val="0000FF"/>
      <w:u w:val="single"/>
    </w:rPr>
  </w:style>
  <w:style w:type="paragraph" w:customStyle="1" w:styleId="indent1">
    <w:name w:val="indent_1"/>
    <w:basedOn w:val="a"/>
    <w:rsid w:val="004E74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4E74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4E74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4E74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C977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C977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977E4"/>
  </w:style>
  <w:style w:type="paragraph" w:styleId="a6">
    <w:name w:val="footer"/>
    <w:basedOn w:val="a"/>
    <w:link w:val="a7"/>
    <w:uiPriority w:val="99"/>
    <w:unhideWhenUsed/>
    <w:rsid w:val="00C977E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977E4"/>
  </w:style>
  <w:style w:type="paragraph" w:styleId="HTML">
    <w:name w:val="HTML Preformatted"/>
    <w:basedOn w:val="a"/>
    <w:link w:val="HTML0"/>
    <w:uiPriority w:val="99"/>
    <w:semiHidden/>
    <w:unhideWhenUsed/>
    <w:rsid w:val="00C36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362AE"/>
    <w:rPr>
      <w:rFonts w:ascii="Courier New" w:eastAsia="Times New Roman" w:hAnsi="Courier New" w:cs="Courier New"/>
      <w:sz w:val="20"/>
      <w:szCs w:val="20"/>
      <w:lang w:eastAsia="ru-RU"/>
    </w:rPr>
  </w:style>
  <w:style w:type="character" w:customStyle="1" w:styleId="s10">
    <w:name w:val="s_10"/>
    <w:basedOn w:val="a0"/>
    <w:rsid w:val="00C362AE"/>
  </w:style>
  <w:style w:type="character" w:styleId="a8">
    <w:name w:val="annotation reference"/>
    <w:basedOn w:val="a0"/>
    <w:uiPriority w:val="99"/>
    <w:semiHidden/>
    <w:unhideWhenUsed/>
    <w:rsid w:val="002118BE"/>
    <w:rPr>
      <w:sz w:val="16"/>
      <w:szCs w:val="16"/>
    </w:rPr>
  </w:style>
  <w:style w:type="paragraph" w:styleId="a9">
    <w:name w:val="annotation text"/>
    <w:basedOn w:val="a"/>
    <w:link w:val="aa"/>
    <w:uiPriority w:val="99"/>
    <w:unhideWhenUsed/>
    <w:rsid w:val="002118BE"/>
    <w:pPr>
      <w:spacing w:line="240" w:lineRule="auto"/>
    </w:pPr>
    <w:rPr>
      <w:sz w:val="20"/>
      <w:szCs w:val="20"/>
    </w:rPr>
  </w:style>
  <w:style w:type="character" w:customStyle="1" w:styleId="aa">
    <w:name w:val="Текст примечания Знак"/>
    <w:basedOn w:val="a0"/>
    <w:link w:val="a9"/>
    <w:uiPriority w:val="99"/>
    <w:rsid w:val="002118BE"/>
    <w:rPr>
      <w:sz w:val="20"/>
      <w:szCs w:val="20"/>
    </w:rPr>
  </w:style>
  <w:style w:type="paragraph" w:styleId="ab">
    <w:name w:val="annotation subject"/>
    <w:basedOn w:val="a9"/>
    <w:next w:val="a9"/>
    <w:link w:val="ac"/>
    <w:uiPriority w:val="99"/>
    <w:semiHidden/>
    <w:unhideWhenUsed/>
    <w:rsid w:val="002118BE"/>
    <w:rPr>
      <w:b/>
      <w:bCs/>
    </w:rPr>
  </w:style>
  <w:style w:type="character" w:customStyle="1" w:styleId="ac">
    <w:name w:val="Тема примечания Знак"/>
    <w:basedOn w:val="aa"/>
    <w:link w:val="ab"/>
    <w:uiPriority w:val="99"/>
    <w:semiHidden/>
    <w:rsid w:val="002118BE"/>
    <w:rPr>
      <w:b/>
      <w:bCs/>
      <w:sz w:val="20"/>
      <w:szCs w:val="20"/>
    </w:rPr>
  </w:style>
  <w:style w:type="paragraph" w:styleId="ad">
    <w:name w:val="Balloon Text"/>
    <w:basedOn w:val="a"/>
    <w:link w:val="ae"/>
    <w:uiPriority w:val="99"/>
    <w:semiHidden/>
    <w:unhideWhenUsed/>
    <w:rsid w:val="002118BE"/>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2118BE"/>
    <w:rPr>
      <w:rFonts w:ascii="Segoe UI" w:hAnsi="Segoe UI" w:cs="Segoe UI"/>
      <w:sz w:val="18"/>
      <w:szCs w:val="18"/>
    </w:rPr>
  </w:style>
  <w:style w:type="paragraph" w:styleId="af">
    <w:name w:val="List Paragraph"/>
    <w:basedOn w:val="a"/>
    <w:uiPriority w:val="34"/>
    <w:qFormat/>
    <w:rsid w:val="003A1E85"/>
    <w:pPr>
      <w:ind w:left="720"/>
      <w:contextualSpacing/>
    </w:pPr>
  </w:style>
  <w:style w:type="character" w:customStyle="1" w:styleId="af0">
    <w:name w:val="Гипертекстовая ссылка"/>
    <w:basedOn w:val="a0"/>
    <w:uiPriority w:val="99"/>
    <w:rsid w:val="002C293F"/>
    <w:rPr>
      <w:rFonts w:cs="Times New Roman"/>
      <w:b w:val="0"/>
      <w:color w:val="106BBE"/>
    </w:rPr>
  </w:style>
  <w:style w:type="paragraph" w:customStyle="1" w:styleId="ConsPlusNonformat">
    <w:name w:val="ConsPlusNonformat"/>
    <w:uiPriority w:val="99"/>
    <w:rsid w:val="00D53110"/>
    <w:pPr>
      <w:autoSpaceDE w:val="0"/>
      <w:autoSpaceDN w:val="0"/>
      <w:adjustRightInd w:val="0"/>
      <w:spacing w:after="0" w:line="240" w:lineRule="auto"/>
    </w:pPr>
    <w:rPr>
      <w:rFonts w:ascii="Courier New" w:eastAsia="Calibri" w:hAnsi="Courier New" w:cs="Courier New"/>
      <w:sz w:val="20"/>
      <w:szCs w:val="20"/>
    </w:rPr>
  </w:style>
  <w:style w:type="character" w:styleId="af1">
    <w:name w:val="Emphasis"/>
    <w:basedOn w:val="a0"/>
    <w:uiPriority w:val="20"/>
    <w:qFormat/>
    <w:rsid w:val="0067024D"/>
    <w:rPr>
      <w:i/>
      <w:iCs/>
    </w:rPr>
  </w:style>
  <w:style w:type="table" w:styleId="af2">
    <w:name w:val="Table Grid"/>
    <w:basedOn w:val="a1"/>
    <w:uiPriority w:val="39"/>
    <w:rsid w:val="00A527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76483">
      <w:bodyDiv w:val="1"/>
      <w:marLeft w:val="0"/>
      <w:marRight w:val="0"/>
      <w:marTop w:val="0"/>
      <w:marBottom w:val="0"/>
      <w:divBdr>
        <w:top w:val="none" w:sz="0" w:space="0" w:color="auto"/>
        <w:left w:val="none" w:sz="0" w:space="0" w:color="auto"/>
        <w:bottom w:val="none" w:sz="0" w:space="0" w:color="auto"/>
        <w:right w:val="none" w:sz="0" w:space="0" w:color="auto"/>
      </w:divBdr>
    </w:div>
    <w:div w:id="1125077585">
      <w:bodyDiv w:val="1"/>
      <w:marLeft w:val="0"/>
      <w:marRight w:val="0"/>
      <w:marTop w:val="0"/>
      <w:marBottom w:val="0"/>
      <w:divBdr>
        <w:top w:val="none" w:sz="0" w:space="0" w:color="auto"/>
        <w:left w:val="none" w:sz="0" w:space="0" w:color="auto"/>
        <w:bottom w:val="none" w:sz="0" w:space="0" w:color="auto"/>
        <w:right w:val="none" w:sz="0" w:space="0" w:color="auto"/>
      </w:divBdr>
      <w:divsChild>
        <w:div w:id="1137450951">
          <w:marLeft w:val="0"/>
          <w:marRight w:val="0"/>
          <w:marTop w:val="240"/>
          <w:marBottom w:val="240"/>
          <w:divBdr>
            <w:top w:val="none" w:sz="0" w:space="0" w:color="auto"/>
            <w:left w:val="none" w:sz="0" w:space="0" w:color="auto"/>
            <w:bottom w:val="none" w:sz="0" w:space="0" w:color="auto"/>
            <w:right w:val="none" w:sz="0" w:space="0" w:color="auto"/>
          </w:divBdr>
        </w:div>
      </w:divsChild>
    </w:div>
    <w:div w:id="1156529125">
      <w:bodyDiv w:val="1"/>
      <w:marLeft w:val="0"/>
      <w:marRight w:val="0"/>
      <w:marTop w:val="0"/>
      <w:marBottom w:val="0"/>
      <w:divBdr>
        <w:top w:val="none" w:sz="0" w:space="0" w:color="auto"/>
        <w:left w:val="none" w:sz="0" w:space="0" w:color="auto"/>
        <w:bottom w:val="none" w:sz="0" w:space="0" w:color="auto"/>
        <w:right w:val="none" w:sz="0" w:space="0" w:color="auto"/>
      </w:divBdr>
    </w:div>
    <w:div w:id="1168398061">
      <w:bodyDiv w:val="1"/>
      <w:marLeft w:val="0"/>
      <w:marRight w:val="0"/>
      <w:marTop w:val="0"/>
      <w:marBottom w:val="0"/>
      <w:divBdr>
        <w:top w:val="none" w:sz="0" w:space="0" w:color="auto"/>
        <w:left w:val="none" w:sz="0" w:space="0" w:color="auto"/>
        <w:bottom w:val="none" w:sz="0" w:space="0" w:color="auto"/>
        <w:right w:val="none" w:sz="0" w:space="0" w:color="auto"/>
      </w:divBdr>
      <w:divsChild>
        <w:div w:id="610010292">
          <w:marLeft w:val="0"/>
          <w:marRight w:val="0"/>
          <w:marTop w:val="0"/>
          <w:marBottom w:val="0"/>
          <w:divBdr>
            <w:top w:val="none" w:sz="0" w:space="0" w:color="auto"/>
            <w:left w:val="none" w:sz="0" w:space="0" w:color="auto"/>
            <w:bottom w:val="none" w:sz="0" w:space="0" w:color="auto"/>
            <w:right w:val="none" w:sz="0" w:space="0" w:color="auto"/>
          </w:divBdr>
          <w:divsChild>
            <w:div w:id="471407818">
              <w:marLeft w:val="0"/>
              <w:marRight w:val="0"/>
              <w:marTop w:val="0"/>
              <w:marBottom w:val="0"/>
              <w:divBdr>
                <w:top w:val="none" w:sz="0" w:space="0" w:color="auto"/>
                <w:left w:val="none" w:sz="0" w:space="0" w:color="auto"/>
                <w:bottom w:val="none" w:sz="0" w:space="0" w:color="auto"/>
                <w:right w:val="none" w:sz="0" w:space="0" w:color="auto"/>
              </w:divBdr>
              <w:divsChild>
                <w:div w:id="1142886929">
                  <w:marLeft w:val="0"/>
                  <w:marRight w:val="0"/>
                  <w:marTop w:val="0"/>
                  <w:marBottom w:val="0"/>
                  <w:divBdr>
                    <w:top w:val="none" w:sz="0" w:space="0" w:color="auto"/>
                    <w:left w:val="none" w:sz="0" w:space="0" w:color="auto"/>
                    <w:bottom w:val="none" w:sz="0" w:space="0" w:color="auto"/>
                    <w:right w:val="none" w:sz="0" w:space="0" w:color="auto"/>
                  </w:divBdr>
                </w:div>
                <w:div w:id="654378491">
                  <w:marLeft w:val="0"/>
                  <w:marRight w:val="0"/>
                  <w:marTop w:val="0"/>
                  <w:marBottom w:val="0"/>
                  <w:divBdr>
                    <w:top w:val="none" w:sz="0" w:space="0" w:color="auto"/>
                    <w:left w:val="none" w:sz="0" w:space="0" w:color="auto"/>
                    <w:bottom w:val="none" w:sz="0" w:space="0" w:color="auto"/>
                    <w:right w:val="none" w:sz="0" w:space="0" w:color="auto"/>
                  </w:divBdr>
                </w:div>
                <w:div w:id="1991783532">
                  <w:marLeft w:val="0"/>
                  <w:marRight w:val="0"/>
                  <w:marTop w:val="0"/>
                  <w:marBottom w:val="0"/>
                  <w:divBdr>
                    <w:top w:val="none" w:sz="0" w:space="0" w:color="auto"/>
                    <w:left w:val="none" w:sz="0" w:space="0" w:color="auto"/>
                    <w:bottom w:val="none" w:sz="0" w:space="0" w:color="auto"/>
                    <w:right w:val="none" w:sz="0" w:space="0" w:color="auto"/>
                  </w:divBdr>
                </w:div>
                <w:div w:id="700783925">
                  <w:marLeft w:val="0"/>
                  <w:marRight w:val="0"/>
                  <w:marTop w:val="0"/>
                  <w:marBottom w:val="0"/>
                  <w:divBdr>
                    <w:top w:val="none" w:sz="0" w:space="0" w:color="auto"/>
                    <w:left w:val="none" w:sz="0" w:space="0" w:color="auto"/>
                    <w:bottom w:val="none" w:sz="0" w:space="0" w:color="auto"/>
                    <w:right w:val="none" w:sz="0" w:space="0" w:color="auto"/>
                  </w:divBdr>
                </w:div>
                <w:div w:id="2055736833">
                  <w:marLeft w:val="0"/>
                  <w:marRight w:val="0"/>
                  <w:marTop w:val="0"/>
                  <w:marBottom w:val="0"/>
                  <w:divBdr>
                    <w:top w:val="none" w:sz="0" w:space="0" w:color="auto"/>
                    <w:left w:val="none" w:sz="0" w:space="0" w:color="auto"/>
                    <w:bottom w:val="none" w:sz="0" w:space="0" w:color="auto"/>
                    <w:right w:val="none" w:sz="0" w:space="0" w:color="auto"/>
                  </w:divBdr>
                </w:div>
                <w:div w:id="1450930061">
                  <w:marLeft w:val="0"/>
                  <w:marRight w:val="0"/>
                  <w:marTop w:val="0"/>
                  <w:marBottom w:val="0"/>
                  <w:divBdr>
                    <w:top w:val="none" w:sz="0" w:space="0" w:color="auto"/>
                    <w:left w:val="none" w:sz="0" w:space="0" w:color="auto"/>
                    <w:bottom w:val="none" w:sz="0" w:space="0" w:color="auto"/>
                    <w:right w:val="none" w:sz="0" w:space="0" w:color="auto"/>
                  </w:divBdr>
                </w:div>
              </w:divsChild>
            </w:div>
            <w:div w:id="118038532">
              <w:marLeft w:val="0"/>
              <w:marRight w:val="0"/>
              <w:marTop w:val="0"/>
              <w:marBottom w:val="0"/>
              <w:divBdr>
                <w:top w:val="none" w:sz="0" w:space="0" w:color="auto"/>
                <w:left w:val="none" w:sz="0" w:space="0" w:color="auto"/>
                <w:bottom w:val="none" w:sz="0" w:space="0" w:color="auto"/>
                <w:right w:val="none" w:sz="0" w:space="0" w:color="auto"/>
              </w:divBdr>
              <w:divsChild>
                <w:div w:id="145049340">
                  <w:marLeft w:val="0"/>
                  <w:marRight w:val="0"/>
                  <w:marTop w:val="0"/>
                  <w:marBottom w:val="0"/>
                  <w:divBdr>
                    <w:top w:val="none" w:sz="0" w:space="0" w:color="auto"/>
                    <w:left w:val="none" w:sz="0" w:space="0" w:color="auto"/>
                    <w:bottom w:val="none" w:sz="0" w:space="0" w:color="auto"/>
                    <w:right w:val="none" w:sz="0" w:space="0" w:color="auto"/>
                  </w:divBdr>
                </w:div>
                <w:div w:id="1448351989">
                  <w:marLeft w:val="0"/>
                  <w:marRight w:val="0"/>
                  <w:marTop w:val="0"/>
                  <w:marBottom w:val="0"/>
                  <w:divBdr>
                    <w:top w:val="none" w:sz="0" w:space="0" w:color="auto"/>
                    <w:left w:val="none" w:sz="0" w:space="0" w:color="auto"/>
                    <w:bottom w:val="none" w:sz="0" w:space="0" w:color="auto"/>
                    <w:right w:val="none" w:sz="0" w:space="0" w:color="auto"/>
                  </w:divBdr>
                </w:div>
              </w:divsChild>
            </w:div>
            <w:div w:id="2116363525">
              <w:marLeft w:val="0"/>
              <w:marRight w:val="0"/>
              <w:marTop w:val="0"/>
              <w:marBottom w:val="0"/>
              <w:divBdr>
                <w:top w:val="none" w:sz="0" w:space="0" w:color="auto"/>
                <w:left w:val="none" w:sz="0" w:space="0" w:color="auto"/>
                <w:bottom w:val="none" w:sz="0" w:space="0" w:color="auto"/>
                <w:right w:val="none" w:sz="0" w:space="0" w:color="auto"/>
              </w:divBdr>
              <w:divsChild>
                <w:div w:id="1360350449">
                  <w:marLeft w:val="0"/>
                  <w:marRight w:val="0"/>
                  <w:marTop w:val="0"/>
                  <w:marBottom w:val="0"/>
                  <w:divBdr>
                    <w:top w:val="none" w:sz="0" w:space="0" w:color="auto"/>
                    <w:left w:val="none" w:sz="0" w:space="0" w:color="auto"/>
                    <w:bottom w:val="none" w:sz="0" w:space="0" w:color="auto"/>
                    <w:right w:val="none" w:sz="0" w:space="0" w:color="auto"/>
                  </w:divBdr>
                  <w:divsChild>
                    <w:div w:id="1231887661">
                      <w:marLeft w:val="0"/>
                      <w:marRight w:val="0"/>
                      <w:marTop w:val="0"/>
                      <w:marBottom w:val="0"/>
                      <w:divBdr>
                        <w:top w:val="none" w:sz="0" w:space="0" w:color="auto"/>
                        <w:left w:val="none" w:sz="0" w:space="0" w:color="auto"/>
                        <w:bottom w:val="none" w:sz="0" w:space="0" w:color="auto"/>
                        <w:right w:val="none" w:sz="0" w:space="0" w:color="auto"/>
                      </w:divBdr>
                    </w:div>
                    <w:div w:id="1574975332">
                      <w:marLeft w:val="0"/>
                      <w:marRight w:val="0"/>
                      <w:marTop w:val="0"/>
                      <w:marBottom w:val="0"/>
                      <w:divBdr>
                        <w:top w:val="none" w:sz="0" w:space="0" w:color="auto"/>
                        <w:left w:val="none" w:sz="0" w:space="0" w:color="auto"/>
                        <w:bottom w:val="none" w:sz="0" w:space="0" w:color="auto"/>
                        <w:right w:val="none" w:sz="0" w:space="0" w:color="auto"/>
                      </w:divBdr>
                    </w:div>
                    <w:div w:id="451629487">
                      <w:marLeft w:val="0"/>
                      <w:marRight w:val="0"/>
                      <w:marTop w:val="0"/>
                      <w:marBottom w:val="0"/>
                      <w:divBdr>
                        <w:top w:val="none" w:sz="0" w:space="0" w:color="auto"/>
                        <w:left w:val="none" w:sz="0" w:space="0" w:color="auto"/>
                        <w:bottom w:val="none" w:sz="0" w:space="0" w:color="auto"/>
                        <w:right w:val="none" w:sz="0" w:space="0" w:color="auto"/>
                      </w:divBdr>
                    </w:div>
                    <w:div w:id="1496996981">
                      <w:marLeft w:val="0"/>
                      <w:marRight w:val="0"/>
                      <w:marTop w:val="0"/>
                      <w:marBottom w:val="0"/>
                      <w:divBdr>
                        <w:top w:val="none" w:sz="0" w:space="0" w:color="auto"/>
                        <w:left w:val="none" w:sz="0" w:space="0" w:color="auto"/>
                        <w:bottom w:val="none" w:sz="0" w:space="0" w:color="auto"/>
                        <w:right w:val="none" w:sz="0" w:space="0" w:color="auto"/>
                      </w:divBdr>
                    </w:div>
                    <w:div w:id="167406043">
                      <w:marLeft w:val="0"/>
                      <w:marRight w:val="0"/>
                      <w:marTop w:val="0"/>
                      <w:marBottom w:val="0"/>
                      <w:divBdr>
                        <w:top w:val="none" w:sz="0" w:space="0" w:color="auto"/>
                        <w:left w:val="none" w:sz="0" w:space="0" w:color="auto"/>
                        <w:bottom w:val="none" w:sz="0" w:space="0" w:color="auto"/>
                        <w:right w:val="none" w:sz="0" w:space="0" w:color="auto"/>
                      </w:divBdr>
                    </w:div>
                    <w:div w:id="684787571">
                      <w:marLeft w:val="0"/>
                      <w:marRight w:val="0"/>
                      <w:marTop w:val="0"/>
                      <w:marBottom w:val="0"/>
                      <w:divBdr>
                        <w:top w:val="none" w:sz="0" w:space="0" w:color="auto"/>
                        <w:left w:val="none" w:sz="0" w:space="0" w:color="auto"/>
                        <w:bottom w:val="none" w:sz="0" w:space="0" w:color="auto"/>
                        <w:right w:val="none" w:sz="0" w:space="0" w:color="auto"/>
                      </w:divBdr>
                    </w:div>
                    <w:div w:id="1331447286">
                      <w:marLeft w:val="0"/>
                      <w:marRight w:val="0"/>
                      <w:marTop w:val="0"/>
                      <w:marBottom w:val="0"/>
                      <w:divBdr>
                        <w:top w:val="none" w:sz="0" w:space="0" w:color="auto"/>
                        <w:left w:val="none" w:sz="0" w:space="0" w:color="auto"/>
                        <w:bottom w:val="none" w:sz="0" w:space="0" w:color="auto"/>
                        <w:right w:val="none" w:sz="0" w:space="0" w:color="auto"/>
                      </w:divBdr>
                    </w:div>
                    <w:div w:id="2081563189">
                      <w:marLeft w:val="0"/>
                      <w:marRight w:val="0"/>
                      <w:marTop w:val="0"/>
                      <w:marBottom w:val="0"/>
                      <w:divBdr>
                        <w:top w:val="none" w:sz="0" w:space="0" w:color="auto"/>
                        <w:left w:val="none" w:sz="0" w:space="0" w:color="auto"/>
                        <w:bottom w:val="none" w:sz="0" w:space="0" w:color="auto"/>
                        <w:right w:val="none" w:sz="0" w:space="0" w:color="auto"/>
                      </w:divBdr>
                    </w:div>
                  </w:divsChild>
                </w:div>
                <w:div w:id="1772508688">
                  <w:marLeft w:val="0"/>
                  <w:marRight w:val="0"/>
                  <w:marTop w:val="0"/>
                  <w:marBottom w:val="0"/>
                  <w:divBdr>
                    <w:top w:val="none" w:sz="0" w:space="0" w:color="auto"/>
                    <w:left w:val="none" w:sz="0" w:space="0" w:color="auto"/>
                    <w:bottom w:val="none" w:sz="0" w:space="0" w:color="auto"/>
                    <w:right w:val="none" w:sz="0" w:space="0" w:color="auto"/>
                  </w:divBdr>
                  <w:divsChild>
                    <w:div w:id="1766147046">
                      <w:marLeft w:val="0"/>
                      <w:marRight w:val="0"/>
                      <w:marTop w:val="0"/>
                      <w:marBottom w:val="0"/>
                      <w:divBdr>
                        <w:top w:val="none" w:sz="0" w:space="0" w:color="auto"/>
                        <w:left w:val="none" w:sz="0" w:space="0" w:color="auto"/>
                        <w:bottom w:val="none" w:sz="0" w:space="0" w:color="auto"/>
                        <w:right w:val="none" w:sz="0" w:space="0" w:color="auto"/>
                      </w:divBdr>
                    </w:div>
                    <w:div w:id="1840534410">
                      <w:marLeft w:val="0"/>
                      <w:marRight w:val="0"/>
                      <w:marTop w:val="0"/>
                      <w:marBottom w:val="0"/>
                      <w:divBdr>
                        <w:top w:val="none" w:sz="0" w:space="0" w:color="auto"/>
                        <w:left w:val="none" w:sz="0" w:space="0" w:color="auto"/>
                        <w:bottom w:val="none" w:sz="0" w:space="0" w:color="auto"/>
                        <w:right w:val="none" w:sz="0" w:space="0" w:color="auto"/>
                      </w:divBdr>
                    </w:div>
                  </w:divsChild>
                </w:div>
                <w:div w:id="1169753960">
                  <w:marLeft w:val="0"/>
                  <w:marRight w:val="0"/>
                  <w:marTop w:val="0"/>
                  <w:marBottom w:val="0"/>
                  <w:divBdr>
                    <w:top w:val="none" w:sz="0" w:space="0" w:color="auto"/>
                    <w:left w:val="none" w:sz="0" w:space="0" w:color="auto"/>
                    <w:bottom w:val="none" w:sz="0" w:space="0" w:color="auto"/>
                    <w:right w:val="none" w:sz="0" w:space="0" w:color="auto"/>
                  </w:divBdr>
                  <w:divsChild>
                    <w:div w:id="917401253">
                      <w:marLeft w:val="0"/>
                      <w:marRight w:val="0"/>
                      <w:marTop w:val="0"/>
                      <w:marBottom w:val="0"/>
                      <w:divBdr>
                        <w:top w:val="none" w:sz="0" w:space="0" w:color="auto"/>
                        <w:left w:val="none" w:sz="0" w:space="0" w:color="auto"/>
                        <w:bottom w:val="none" w:sz="0" w:space="0" w:color="auto"/>
                        <w:right w:val="none" w:sz="0" w:space="0" w:color="auto"/>
                      </w:divBdr>
                    </w:div>
                    <w:div w:id="1757555887">
                      <w:marLeft w:val="0"/>
                      <w:marRight w:val="0"/>
                      <w:marTop w:val="0"/>
                      <w:marBottom w:val="0"/>
                      <w:divBdr>
                        <w:top w:val="none" w:sz="0" w:space="0" w:color="auto"/>
                        <w:left w:val="none" w:sz="0" w:space="0" w:color="auto"/>
                        <w:bottom w:val="none" w:sz="0" w:space="0" w:color="auto"/>
                        <w:right w:val="none" w:sz="0" w:space="0" w:color="auto"/>
                      </w:divBdr>
                    </w:div>
                    <w:div w:id="1061295473">
                      <w:marLeft w:val="0"/>
                      <w:marRight w:val="0"/>
                      <w:marTop w:val="0"/>
                      <w:marBottom w:val="0"/>
                      <w:divBdr>
                        <w:top w:val="none" w:sz="0" w:space="0" w:color="auto"/>
                        <w:left w:val="none" w:sz="0" w:space="0" w:color="auto"/>
                        <w:bottom w:val="none" w:sz="0" w:space="0" w:color="auto"/>
                        <w:right w:val="none" w:sz="0" w:space="0" w:color="auto"/>
                      </w:divBdr>
                    </w:div>
                    <w:div w:id="529992597">
                      <w:marLeft w:val="0"/>
                      <w:marRight w:val="0"/>
                      <w:marTop w:val="0"/>
                      <w:marBottom w:val="0"/>
                      <w:divBdr>
                        <w:top w:val="none" w:sz="0" w:space="0" w:color="auto"/>
                        <w:left w:val="none" w:sz="0" w:space="0" w:color="auto"/>
                        <w:bottom w:val="none" w:sz="0" w:space="0" w:color="auto"/>
                        <w:right w:val="none" w:sz="0" w:space="0" w:color="auto"/>
                      </w:divBdr>
                    </w:div>
                    <w:div w:id="1800684990">
                      <w:marLeft w:val="0"/>
                      <w:marRight w:val="0"/>
                      <w:marTop w:val="0"/>
                      <w:marBottom w:val="0"/>
                      <w:divBdr>
                        <w:top w:val="none" w:sz="0" w:space="0" w:color="auto"/>
                        <w:left w:val="none" w:sz="0" w:space="0" w:color="auto"/>
                        <w:bottom w:val="none" w:sz="0" w:space="0" w:color="auto"/>
                        <w:right w:val="none" w:sz="0" w:space="0" w:color="auto"/>
                      </w:divBdr>
                    </w:div>
                    <w:div w:id="829180526">
                      <w:marLeft w:val="0"/>
                      <w:marRight w:val="0"/>
                      <w:marTop w:val="0"/>
                      <w:marBottom w:val="0"/>
                      <w:divBdr>
                        <w:top w:val="none" w:sz="0" w:space="0" w:color="auto"/>
                        <w:left w:val="none" w:sz="0" w:space="0" w:color="auto"/>
                        <w:bottom w:val="none" w:sz="0" w:space="0" w:color="auto"/>
                        <w:right w:val="none" w:sz="0" w:space="0" w:color="auto"/>
                      </w:divBdr>
                    </w:div>
                    <w:div w:id="5444342">
                      <w:marLeft w:val="0"/>
                      <w:marRight w:val="0"/>
                      <w:marTop w:val="0"/>
                      <w:marBottom w:val="0"/>
                      <w:divBdr>
                        <w:top w:val="none" w:sz="0" w:space="0" w:color="auto"/>
                        <w:left w:val="none" w:sz="0" w:space="0" w:color="auto"/>
                        <w:bottom w:val="none" w:sz="0" w:space="0" w:color="auto"/>
                        <w:right w:val="none" w:sz="0" w:space="0" w:color="auto"/>
                      </w:divBdr>
                    </w:div>
                    <w:div w:id="1995332169">
                      <w:marLeft w:val="0"/>
                      <w:marRight w:val="0"/>
                      <w:marTop w:val="0"/>
                      <w:marBottom w:val="0"/>
                      <w:divBdr>
                        <w:top w:val="none" w:sz="0" w:space="0" w:color="auto"/>
                        <w:left w:val="none" w:sz="0" w:space="0" w:color="auto"/>
                        <w:bottom w:val="none" w:sz="0" w:space="0" w:color="auto"/>
                        <w:right w:val="none" w:sz="0" w:space="0" w:color="auto"/>
                      </w:divBdr>
                    </w:div>
                    <w:div w:id="1423524654">
                      <w:marLeft w:val="0"/>
                      <w:marRight w:val="0"/>
                      <w:marTop w:val="0"/>
                      <w:marBottom w:val="0"/>
                      <w:divBdr>
                        <w:top w:val="none" w:sz="0" w:space="0" w:color="auto"/>
                        <w:left w:val="none" w:sz="0" w:space="0" w:color="auto"/>
                        <w:bottom w:val="none" w:sz="0" w:space="0" w:color="auto"/>
                        <w:right w:val="none" w:sz="0" w:space="0" w:color="auto"/>
                      </w:divBdr>
                    </w:div>
                    <w:div w:id="1293899256">
                      <w:marLeft w:val="0"/>
                      <w:marRight w:val="0"/>
                      <w:marTop w:val="0"/>
                      <w:marBottom w:val="0"/>
                      <w:divBdr>
                        <w:top w:val="none" w:sz="0" w:space="0" w:color="auto"/>
                        <w:left w:val="none" w:sz="0" w:space="0" w:color="auto"/>
                        <w:bottom w:val="none" w:sz="0" w:space="0" w:color="auto"/>
                        <w:right w:val="none" w:sz="0" w:space="0" w:color="auto"/>
                      </w:divBdr>
                    </w:div>
                    <w:div w:id="334958997">
                      <w:marLeft w:val="0"/>
                      <w:marRight w:val="0"/>
                      <w:marTop w:val="0"/>
                      <w:marBottom w:val="0"/>
                      <w:divBdr>
                        <w:top w:val="none" w:sz="0" w:space="0" w:color="auto"/>
                        <w:left w:val="none" w:sz="0" w:space="0" w:color="auto"/>
                        <w:bottom w:val="none" w:sz="0" w:space="0" w:color="auto"/>
                        <w:right w:val="none" w:sz="0" w:space="0" w:color="auto"/>
                      </w:divBdr>
                      <w:divsChild>
                        <w:div w:id="1013187436">
                          <w:marLeft w:val="0"/>
                          <w:marRight w:val="0"/>
                          <w:marTop w:val="0"/>
                          <w:marBottom w:val="0"/>
                          <w:divBdr>
                            <w:top w:val="none" w:sz="0" w:space="0" w:color="auto"/>
                            <w:left w:val="none" w:sz="0" w:space="0" w:color="auto"/>
                            <w:bottom w:val="none" w:sz="0" w:space="0" w:color="auto"/>
                            <w:right w:val="none" w:sz="0" w:space="0" w:color="auto"/>
                          </w:divBdr>
                        </w:div>
                        <w:div w:id="1553541317">
                          <w:marLeft w:val="0"/>
                          <w:marRight w:val="0"/>
                          <w:marTop w:val="0"/>
                          <w:marBottom w:val="0"/>
                          <w:divBdr>
                            <w:top w:val="none" w:sz="0" w:space="0" w:color="auto"/>
                            <w:left w:val="none" w:sz="0" w:space="0" w:color="auto"/>
                            <w:bottom w:val="none" w:sz="0" w:space="0" w:color="auto"/>
                            <w:right w:val="none" w:sz="0" w:space="0" w:color="auto"/>
                          </w:divBdr>
                        </w:div>
                      </w:divsChild>
                    </w:div>
                    <w:div w:id="2085563237">
                      <w:marLeft w:val="0"/>
                      <w:marRight w:val="0"/>
                      <w:marTop w:val="0"/>
                      <w:marBottom w:val="0"/>
                      <w:divBdr>
                        <w:top w:val="none" w:sz="0" w:space="0" w:color="auto"/>
                        <w:left w:val="none" w:sz="0" w:space="0" w:color="auto"/>
                        <w:bottom w:val="none" w:sz="0" w:space="0" w:color="auto"/>
                        <w:right w:val="none" w:sz="0" w:space="0" w:color="auto"/>
                      </w:divBdr>
                    </w:div>
                    <w:div w:id="1205218920">
                      <w:marLeft w:val="0"/>
                      <w:marRight w:val="0"/>
                      <w:marTop w:val="0"/>
                      <w:marBottom w:val="0"/>
                      <w:divBdr>
                        <w:top w:val="none" w:sz="0" w:space="0" w:color="auto"/>
                        <w:left w:val="none" w:sz="0" w:space="0" w:color="auto"/>
                        <w:bottom w:val="none" w:sz="0" w:space="0" w:color="auto"/>
                        <w:right w:val="none" w:sz="0" w:space="0" w:color="auto"/>
                      </w:divBdr>
                    </w:div>
                    <w:div w:id="1520974128">
                      <w:marLeft w:val="0"/>
                      <w:marRight w:val="0"/>
                      <w:marTop w:val="0"/>
                      <w:marBottom w:val="0"/>
                      <w:divBdr>
                        <w:top w:val="none" w:sz="0" w:space="0" w:color="auto"/>
                        <w:left w:val="none" w:sz="0" w:space="0" w:color="auto"/>
                        <w:bottom w:val="none" w:sz="0" w:space="0" w:color="auto"/>
                        <w:right w:val="none" w:sz="0" w:space="0" w:color="auto"/>
                      </w:divBdr>
                    </w:div>
                    <w:div w:id="1819151314">
                      <w:marLeft w:val="0"/>
                      <w:marRight w:val="0"/>
                      <w:marTop w:val="0"/>
                      <w:marBottom w:val="0"/>
                      <w:divBdr>
                        <w:top w:val="none" w:sz="0" w:space="0" w:color="auto"/>
                        <w:left w:val="none" w:sz="0" w:space="0" w:color="auto"/>
                        <w:bottom w:val="none" w:sz="0" w:space="0" w:color="auto"/>
                        <w:right w:val="none" w:sz="0" w:space="0" w:color="auto"/>
                      </w:divBdr>
                    </w:div>
                    <w:div w:id="2067531341">
                      <w:marLeft w:val="0"/>
                      <w:marRight w:val="0"/>
                      <w:marTop w:val="0"/>
                      <w:marBottom w:val="0"/>
                      <w:divBdr>
                        <w:top w:val="none" w:sz="0" w:space="0" w:color="auto"/>
                        <w:left w:val="none" w:sz="0" w:space="0" w:color="auto"/>
                        <w:bottom w:val="none" w:sz="0" w:space="0" w:color="auto"/>
                        <w:right w:val="none" w:sz="0" w:space="0" w:color="auto"/>
                      </w:divBdr>
                    </w:div>
                    <w:div w:id="791436933">
                      <w:marLeft w:val="0"/>
                      <w:marRight w:val="0"/>
                      <w:marTop w:val="0"/>
                      <w:marBottom w:val="0"/>
                      <w:divBdr>
                        <w:top w:val="none" w:sz="0" w:space="0" w:color="auto"/>
                        <w:left w:val="none" w:sz="0" w:space="0" w:color="auto"/>
                        <w:bottom w:val="none" w:sz="0" w:space="0" w:color="auto"/>
                        <w:right w:val="none" w:sz="0" w:space="0" w:color="auto"/>
                      </w:divBdr>
                    </w:div>
                    <w:div w:id="920988481">
                      <w:marLeft w:val="0"/>
                      <w:marRight w:val="0"/>
                      <w:marTop w:val="0"/>
                      <w:marBottom w:val="0"/>
                      <w:divBdr>
                        <w:top w:val="none" w:sz="0" w:space="0" w:color="auto"/>
                        <w:left w:val="none" w:sz="0" w:space="0" w:color="auto"/>
                        <w:bottom w:val="none" w:sz="0" w:space="0" w:color="auto"/>
                        <w:right w:val="none" w:sz="0" w:space="0" w:color="auto"/>
                      </w:divBdr>
                    </w:div>
                    <w:div w:id="1611622176">
                      <w:marLeft w:val="0"/>
                      <w:marRight w:val="0"/>
                      <w:marTop w:val="0"/>
                      <w:marBottom w:val="0"/>
                      <w:divBdr>
                        <w:top w:val="none" w:sz="0" w:space="0" w:color="auto"/>
                        <w:left w:val="none" w:sz="0" w:space="0" w:color="auto"/>
                        <w:bottom w:val="none" w:sz="0" w:space="0" w:color="auto"/>
                        <w:right w:val="none" w:sz="0" w:space="0" w:color="auto"/>
                      </w:divBdr>
                    </w:div>
                    <w:div w:id="1881741819">
                      <w:marLeft w:val="0"/>
                      <w:marRight w:val="0"/>
                      <w:marTop w:val="0"/>
                      <w:marBottom w:val="0"/>
                      <w:divBdr>
                        <w:top w:val="none" w:sz="0" w:space="0" w:color="auto"/>
                        <w:left w:val="none" w:sz="0" w:space="0" w:color="auto"/>
                        <w:bottom w:val="none" w:sz="0" w:space="0" w:color="auto"/>
                        <w:right w:val="none" w:sz="0" w:space="0" w:color="auto"/>
                      </w:divBdr>
                    </w:div>
                  </w:divsChild>
                </w:div>
                <w:div w:id="158431220">
                  <w:marLeft w:val="0"/>
                  <w:marRight w:val="0"/>
                  <w:marTop w:val="0"/>
                  <w:marBottom w:val="0"/>
                  <w:divBdr>
                    <w:top w:val="none" w:sz="0" w:space="0" w:color="auto"/>
                    <w:left w:val="none" w:sz="0" w:space="0" w:color="auto"/>
                    <w:bottom w:val="none" w:sz="0" w:space="0" w:color="auto"/>
                    <w:right w:val="none" w:sz="0" w:space="0" w:color="auto"/>
                  </w:divBdr>
                  <w:divsChild>
                    <w:div w:id="788547463">
                      <w:marLeft w:val="0"/>
                      <w:marRight w:val="0"/>
                      <w:marTop w:val="0"/>
                      <w:marBottom w:val="0"/>
                      <w:divBdr>
                        <w:top w:val="none" w:sz="0" w:space="0" w:color="auto"/>
                        <w:left w:val="none" w:sz="0" w:space="0" w:color="auto"/>
                        <w:bottom w:val="none" w:sz="0" w:space="0" w:color="auto"/>
                        <w:right w:val="none" w:sz="0" w:space="0" w:color="auto"/>
                      </w:divBdr>
                    </w:div>
                    <w:div w:id="30508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90776">
              <w:marLeft w:val="0"/>
              <w:marRight w:val="0"/>
              <w:marTop w:val="0"/>
              <w:marBottom w:val="0"/>
              <w:divBdr>
                <w:top w:val="none" w:sz="0" w:space="0" w:color="auto"/>
                <w:left w:val="none" w:sz="0" w:space="0" w:color="auto"/>
                <w:bottom w:val="none" w:sz="0" w:space="0" w:color="auto"/>
                <w:right w:val="none" w:sz="0" w:space="0" w:color="auto"/>
              </w:divBdr>
              <w:divsChild>
                <w:div w:id="34896113">
                  <w:marLeft w:val="0"/>
                  <w:marRight w:val="0"/>
                  <w:marTop w:val="0"/>
                  <w:marBottom w:val="0"/>
                  <w:divBdr>
                    <w:top w:val="none" w:sz="0" w:space="0" w:color="auto"/>
                    <w:left w:val="none" w:sz="0" w:space="0" w:color="auto"/>
                    <w:bottom w:val="none" w:sz="0" w:space="0" w:color="auto"/>
                    <w:right w:val="none" w:sz="0" w:space="0" w:color="auto"/>
                  </w:divBdr>
                  <w:divsChild>
                    <w:div w:id="1075936636">
                      <w:marLeft w:val="0"/>
                      <w:marRight w:val="0"/>
                      <w:marTop w:val="0"/>
                      <w:marBottom w:val="0"/>
                      <w:divBdr>
                        <w:top w:val="none" w:sz="0" w:space="0" w:color="auto"/>
                        <w:left w:val="none" w:sz="0" w:space="0" w:color="auto"/>
                        <w:bottom w:val="none" w:sz="0" w:space="0" w:color="auto"/>
                        <w:right w:val="none" w:sz="0" w:space="0" w:color="auto"/>
                      </w:divBdr>
                    </w:div>
                    <w:div w:id="77444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73563">
              <w:marLeft w:val="0"/>
              <w:marRight w:val="0"/>
              <w:marTop w:val="0"/>
              <w:marBottom w:val="0"/>
              <w:divBdr>
                <w:top w:val="none" w:sz="0" w:space="0" w:color="auto"/>
                <w:left w:val="none" w:sz="0" w:space="0" w:color="auto"/>
                <w:bottom w:val="none" w:sz="0" w:space="0" w:color="auto"/>
                <w:right w:val="none" w:sz="0" w:space="0" w:color="auto"/>
              </w:divBdr>
              <w:divsChild>
                <w:div w:id="1038428501">
                  <w:marLeft w:val="0"/>
                  <w:marRight w:val="0"/>
                  <w:marTop w:val="0"/>
                  <w:marBottom w:val="0"/>
                  <w:divBdr>
                    <w:top w:val="none" w:sz="0" w:space="0" w:color="auto"/>
                    <w:left w:val="none" w:sz="0" w:space="0" w:color="auto"/>
                    <w:bottom w:val="none" w:sz="0" w:space="0" w:color="auto"/>
                    <w:right w:val="none" w:sz="0" w:space="0" w:color="auto"/>
                  </w:divBdr>
                </w:div>
                <w:div w:id="977952336">
                  <w:marLeft w:val="0"/>
                  <w:marRight w:val="0"/>
                  <w:marTop w:val="0"/>
                  <w:marBottom w:val="0"/>
                  <w:divBdr>
                    <w:top w:val="none" w:sz="0" w:space="0" w:color="auto"/>
                    <w:left w:val="none" w:sz="0" w:space="0" w:color="auto"/>
                    <w:bottom w:val="none" w:sz="0" w:space="0" w:color="auto"/>
                    <w:right w:val="none" w:sz="0" w:space="0" w:color="auto"/>
                  </w:divBdr>
                </w:div>
                <w:div w:id="1411349744">
                  <w:marLeft w:val="0"/>
                  <w:marRight w:val="0"/>
                  <w:marTop w:val="0"/>
                  <w:marBottom w:val="0"/>
                  <w:divBdr>
                    <w:top w:val="none" w:sz="0" w:space="0" w:color="auto"/>
                    <w:left w:val="none" w:sz="0" w:space="0" w:color="auto"/>
                    <w:bottom w:val="none" w:sz="0" w:space="0" w:color="auto"/>
                    <w:right w:val="none" w:sz="0" w:space="0" w:color="auto"/>
                  </w:divBdr>
                </w:div>
                <w:div w:id="1318417412">
                  <w:marLeft w:val="0"/>
                  <w:marRight w:val="0"/>
                  <w:marTop w:val="0"/>
                  <w:marBottom w:val="0"/>
                  <w:divBdr>
                    <w:top w:val="none" w:sz="0" w:space="0" w:color="auto"/>
                    <w:left w:val="none" w:sz="0" w:space="0" w:color="auto"/>
                    <w:bottom w:val="none" w:sz="0" w:space="0" w:color="auto"/>
                    <w:right w:val="none" w:sz="0" w:space="0" w:color="auto"/>
                  </w:divBdr>
                  <w:divsChild>
                    <w:div w:id="1107431625">
                      <w:marLeft w:val="0"/>
                      <w:marRight w:val="0"/>
                      <w:marTop w:val="0"/>
                      <w:marBottom w:val="0"/>
                      <w:divBdr>
                        <w:top w:val="none" w:sz="0" w:space="0" w:color="auto"/>
                        <w:left w:val="none" w:sz="0" w:space="0" w:color="auto"/>
                        <w:bottom w:val="none" w:sz="0" w:space="0" w:color="auto"/>
                        <w:right w:val="none" w:sz="0" w:space="0" w:color="auto"/>
                      </w:divBdr>
                    </w:div>
                    <w:div w:id="1952080041">
                      <w:marLeft w:val="0"/>
                      <w:marRight w:val="0"/>
                      <w:marTop w:val="0"/>
                      <w:marBottom w:val="0"/>
                      <w:divBdr>
                        <w:top w:val="none" w:sz="0" w:space="0" w:color="auto"/>
                        <w:left w:val="none" w:sz="0" w:space="0" w:color="auto"/>
                        <w:bottom w:val="none" w:sz="0" w:space="0" w:color="auto"/>
                        <w:right w:val="none" w:sz="0" w:space="0" w:color="auto"/>
                      </w:divBdr>
                    </w:div>
                    <w:div w:id="1387491898">
                      <w:marLeft w:val="0"/>
                      <w:marRight w:val="0"/>
                      <w:marTop w:val="0"/>
                      <w:marBottom w:val="0"/>
                      <w:divBdr>
                        <w:top w:val="none" w:sz="0" w:space="0" w:color="auto"/>
                        <w:left w:val="none" w:sz="0" w:space="0" w:color="auto"/>
                        <w:bottom w:val="none" w:sz="0" w:space="0" w:color="auto"/>
                        <w:right w:val="none" w:sz="0" w:space="0" w:color="auto"/>
                      </w:divBdr>
                    </w:div>
                  </w:divsChild>
                </w:div>
                <w:div w:id="1692872291">
                  <w:marLeft w:val="0"/>
                  <w:marRight w:val="0"/>
                  <w:marTop w:val="0"/>
                  <w:marBottom w:val="0"/>
                  <w:divBdr>
                    <w:top w:val="none" w:sz="0" w:space="0" w:color="auto"/>
                    <w:left w:val="none" w:sz="0" w:space="0" w:color="auto"/>
                    <w:bottom w:val="none" w:sz="0" w:space="0" w:color="auto"/>
                    <w:right w:val="none" w:sz="0" w:space="0" w:color="auto"/>
                  </w:divBdr>
                </w:div>
                <w:div w:id="606814545">
                  <w:marLeft w:val="0"/>
                  <w:marRight w:val="0"/>
                  <w:marTop w:val="0"/>
                  <w:marBottom w:val="0"/>
                  <w:divBdr>
                    <w:top w:val="none" w:sz="0" w:space="0" w:color="auto"/>
                    <w:left w:val="none" w:sz="0" w:space="0" w:color="auto"/>
                    <w:bottom w:val="none" w:sz="0" w:space="0" w:color="auto"/>
                    <w:right w:val="none" w:sz="0" w:space="0" w:color="auto"/>
                  </w:divBdr>
                </w:div>
              </w:divsChild>
            </w:div>
            <w:div w:id="1041780316">
              <w:marLeft w:val="0"/>
              <w:marRight w:val="0"/>
              <w:marTop w:val="0"/>
              <w:marBottom w:val="0"/>
              <w:divBdr>
                <w:top w:val="none" w:sz="0" w:space="0" w:color="auto"/>
                <w:left w:val="none" w:sz="0" w:space="0" w:color="auto"/>
                <w:bottom w:val="none" w:sz="0" w:space="0" w:color="auto"/>
                <w:right w:val="none" w:sz="0" w:space="0" w:color="auto"/>
              </w:divBdr>
              <w:divsChild>
                <w:div w:id="813330462">
                  <w:marLeft w:val="0"/>
                  <w:marRight w:val="0"/>
                  <w:marTop w:val="0"/>
                  <w:marBottom w:val="0"/>
                  <w:divBdr>
                    <w:top w:val="none" w:sz="0" w:space="0" w:color="auto"/>
                    <w:left w:val="none" w:sz="0" w:space="0" w:color="auto"/>
                    <w:bottom w:val="none" w:sz="0" w:space="0" w:color="auto"/>
                    <w:right w:val="none" w:sz="0" w:space="0" w:color="auto"/>
                  </w:divBdr>
                </w:div>
                <w:div w:id="1508598446">
                  <w:marLeft w:val="0"/>
                  <w:marRight w:val="0"/>
                  <w:marTop w:val="0"/>
                  <w:marBottom w:val="0"/>
                  <w:divBdr>
                    <w:top w:val="none" w:sz="0" w:space="0" w:color="auto"/>
                    <w:left w:val="none" w:sz="0" w:space="0" w:color="auto"/>
                    <w:bottom w:val="none" w:sz="0" w:space="0" w:color="auto"/>
                    <w:right w:val="none" w:sz="0" w:space="0" w:color="auto"/>
                  </w:divBdr>
                </w:div>
                <w:div w:id="1182015179">
                  <w:marLeft w:val="0"/>
                  <w:marRight w:val="0"/>
                  <w:marTop w:val="0"/>
                  <w:marBottom w:val="0"/>
                  <w:divBdr>
                    <w:top w:val="none" w:sz="0" w:space="0" w:color="auto"/>
                    <w:left w:val="none" w:sz="0" w:space="0" w:color="auto"/>
                    <w:bottom w:val="none" w:sz="0" w:space="0" w:color="auto"/>
                    <w:right w:val="none" w:sz="0" w:space="0" w:color="auto"/>
                  </w:divBdr>
                </w:div>
                <w:div w:id="1119299012">
                  <w:marLeft w:val="0"/>
                  <w:marRight w:val="0"/>
                  <w:marTop w:val="0"/>
                  <w:marBottom w:val="0"/>
                  <w:divBdr>
                    <w:top w:val="none" w:sz="0" w:space="0" w:color="auto"/>
                    <w:left w:val="none" w:sz="0" w:space="0" w:color="auto"/>
                    <w:bottom w:val="none" w:sz="0" w:space="0" w:color="auto"/>
                    <w:right w:val="none" w:sz="0" w:space="0" w:color="auto"/>
                  </w:divBdr>
                  <w:divsChild>
                    <w:div w:id="1858805340">
                      <w:marLeft w:val="0"/>
                      <w:marRight w:val="0"/>
                      <w:marTop w:val="0"/>
                      <w:marBottom w:val="0"/>
                      <w:divBdr>
                        <w:top w:val="none" w:sz="0" w:space="0" w:color="auto"/>
                        <w:left w:val="none" w:sz="0" w:space="0" w:color="auto"/>
                        <w:bottom w:val="none" w:sz="0" w:space="0" w:color="auto"/>
                        <w:right w:val="none" w:sz="0" w:space="0" w:color="auto"/>
                      </w:divBdr>
                    </w:div>
                    <w:div w:id="923957231">
                      <w:marLeft w:val="0"/>
                      <w:marRight w:val="0"/>
                      <w:marTop w:val="0"/>
                      <w:marBottom w:val="0"/>
                      <w:divBdr>
                        <w:top w:val="none" w:sz="0" w:space="0" w:color="auto"/>
                        <w:left w:val="none" w:sz="0" w:space="0" w:color="auto"/>
                        <w:bottom w:val="none" w:sz="0" w:space="0" w:color="auto"/>
                        <w:right w:val="none" w:sz="0" w:space="0" w:color="auto"/>
                      </w:divBdr>
                    </w:div>
                    <w:div w:id="974918002">
                      <w:marLeft w:val="0"/>
                      <w:marRight w:val="0"/>
                      <w:marTop w:val="0"/>
                      <w:marBottom w:val="0"/>
                      <w:divBdr>
                        <w:top w:val="none" w:sz="0" w:space="0" w:color="auto"/>
                        <w:left w:val="none" w:sz="0" w:space="0" w:color="auto"/>
                        <w:bottom w:val="none" w:sz="0" w:space="0" w:color="auto"/>
                        <w:right w:val="none" w:sz="0" w:space="0" w:color="auto"/>
                      </w:divBdr>
                    </w:div>
                  </w:divsChild>
                </w:div>
                <w:div w:id="1460609819">
                  <w:marLeft w:val="0"/>
                  <w:marRight w:val="0"/>
                  <w:marTop w:val="0"/>
                  <w:marBottom w:val="0"/>
                  <w:divBdr>
                    <w:top w:val="none" w:sz="0" w:space="0" w:color="auto"/>
                    <w:left w:val="none" w:sz="0" w:space="0" w:color="auto"/>
                    <w:bottom w:val="none" w:sz="0" w:space="0" w:color="auto"/>
                    <w:right w:val="none" w:sz="0" w:space="0" w:color="auto"/>
                  </w:divBdr>
                </w:div>
                <w:div w:id="1305546691">
                  <w:marLeft w:val="0"/>
                  <w:marRight w:val="0"/>
                  <w:marTop w:val="0"/>
                  <w:marBottom w:val="0"/>
                  <w:divBdr>
                    <w:top w:val="none" w:sz="0" w:space="0" w:color="auto"/>
                    <w:left w:val="none" w:sz="0" w:space="0" w:color="auto"/>
                    <w:bottom w:val="none" w:sz="0" w:space="0" w:color="auto"/>
                    <w:right w:val="none" w:sz="0" w:space="0" w:color="auto"/>
                  </w:divBdr>
                </w:div>
              </w:divsChild>
            </w:div>
            <w:div w:id="1234897045">
              <w:marLeft w:val="0"/>
              <w:marRight w:val="0"/>
              <w:marTop w:val="0"/>
              <w:marBottom w:val="0"/>
              <w:divBdr>
                <w:top w:val="none" w:sz="0" w:space="0" w:color="auto"/>
                <w:left w:val="none" w:sz="0" w:space="0" w:color="auto"/>
                <w:bottom w:val="none" w:sz="0" w:space="0" w:color="auto"/>
                <w:right w:val="none" w:sz="0" w:space="0" w:color="auto"/>
              </w:divBdr>
              <w:divsChild>
                <w:div w:id="1330018002">
                  <w:marLeft w:val="0"/>
                  <w:marRight w:val="0"/>
                  <w:marTop w:val="0"/>
                  <w:marBottom w:val="0"/>
                  <w:divBdr>
                    <w:top w:val="none" w:sz="0" w:space="0" w:color="auto"/>
                    <w:left w:val="none" w:sz="0" w:space="0" w:color="auto"/>
                    <w:bottom w:val="none" w:sz="0" w:space="0" w:color="auto"/>
                    <w:right w:val="none" w:sz="0" w:space="0" w:color="auto"/>
                  </w:divBdr>
                  <w:divsChild>
                    <w:div w:id="822040441">
                      <w:marLeft w:val="0"/>
                      <w:marRight w:val="0"/>
                      <w:marTop w:val="0"/>
                      <w:marBottom w:val="0"/>
                      <w:divBdr>
                        <w:top w:val="none" w:sz="0" w:space="0" w:color="auto"/>
                        <w:left w:val="none" w:sz="0" w:space="0" w:color="auto"/>
                        <w:bottom w:val="none" w:sz="0" w:space="0" w:color="auto"/>
                        <w:right w:val="none" w:sz="0" w:space="0" w:color="auto"/>
                      </w:divBdr>
                    </w:div>
                  </w:divsChild>
                </w:div>
                <w:div w:id="1820266167">
                  <w:marLeft w:val="0"/>
                  <w:marRight w:val="0"/>
                  <w:marTop w:val="0"/>
                  <w:marBottom w:val="0"/>
                  <w:divBdr>
                    <w:top w:val="none" w:sz="0" w:space="0" w:color="auto"/>
                    <w:left w:val="none" w:sz="0" w:space="0" w:color="auto"/>
                    <w:bottom w:val="none" w:sz="0" w:space="0" w:color="auto"/>
                    <w:right w:val="none" w:sz="0" w:space="0" w:color="auto"/>
                  </w:divBdr>
                  <w:divsChild>
                    <w:div w:id="148864223">
                      <w:marLeft w:val="0"/>
                      <w:marRight w:val="0"/>
                      <w:marTop w:val="0"/>
                      <w:marBottom w:val="0"/>
                      <w:divBdr>
                        <w:top w:val="none" w:sz="0" w:space="0" w:color="auto"/>
                        <w:left w:val="none" w:sz="0" w:space="0" w:color="auto"/>
                        <w:bottom w:val="none" w:sz="0" w:space="0" w:color="auto"/>
                        <w:right w:val="none" w:sz="0" w:space="0" w:color="auto"/>
                      </w:divBdr>
                    </w:div>
                    <w:div w:id="898788785">
                      <w:marLeft w:val="0"/>
                      <w:marRight w:val="0"/>
                      <w:marTop w:val="0"/>
                      <w:marBottom w:val="0"/>
                      <w:divBdr>
                        <w:top w:val="none" w:sz="0" w:space="0" w:color="auto"/>
                        <w:left w:val="none" w:sz="0" w:space="0" w:color="auto"/>
                        <w:bottom w:val="none" w:sz="0" w:space="0" w:color="auto"/>
                        <w:right w:val="none" w:sz="0" w:space="0" w:color="auto"/>
                      </w:divBdr>
                    </w:div>
                    <w:div w:id="1142623814">
                      <w:marLeft w:val="0"/>
                      <w:marRight w:val="0"/>
                      <w:marTop w:val="0"/>
                      <w:marBottom w:val="0"/>
                      <w:divBdr>
                        <w:top w:val="none" w:sz="0" w:space="0" w:color="auto"/>
                        <w:left w:val="none" w:sz="0" w:space="0" w:color="auto"/>
                        <w:bottom w:val="none" w:sz="0" w:space="0" w:color="auto"/>
                        <w:right w:val="none" w:sz="0" w:space="0" w:color="auto"/>
                      </w:divBdr>
                    </w:div>
                    <w:div w:id="210240068">
                      <w:marLeft w:val="0"/>
                      <w:marRight w:val="0"/>
                      <w:marTop w:val="0"/>
                      <w:marBottom w:val="0"/>
                      <w:divBdr>
                        <w:top w:val="none" w:sz="0" w:space="0" w:color="auto"/>
                        <w:left w:val="none" w:sz="0" w:space="0" w:color="auto"/>
                        <w:bottom w:val="none" w:sz="0" w:space="0" w:color="auto"/>
                        <w:right w:val="none" w:sz="0" w:space="0" w:color="auto"/>
                      </w:divBdr>
                    </w:div>
                    <w:div w:id="1910727506">
                      <w:marLeft w:val="0"/>
                      <w:marRight w:val="0"/>
                      <w:marTop w:val="0"/>
                      <w:marBottom w:val="0"/>
                      <w:divBdr>
                        <w:top w:val="none" w:sz="0" w:space="0" w:color="auto"/>
                        <w:left w:val="none" w:sz="0" w:space="0" w:color="auto"/>
                        <w:bottom w:val="none" w:sz="0" w:space="0" w:color="auto"/>
                        <w:right w:val="none" w:sz="0" w:space="0" w:color="auto"/>
                      </w:divBdr>
                    </w:div>
                  </w:divsChild>
                </w:div>
                <w:div w:id="547231001">
                  <w:marLeft w:val="0"/>
                  <w:marRight w:val="0"/>
                  <w:marTop w:val="0"/>
                  <w:marBottom w:val="0"/>
                  <w:divBdr>
                    <w:top w:val="none" w:sz="0" w:space="0" w:color="auto"/>
                    <w:left w:val="none" w:sz="0" w:space="0" w:color="auto"/>
                    <w:bottom w:val="none" w:sz="0" w:space="0" w:color="auto"/>
                    <w:right w:val="none" w:sz="0" w:space="0" w:color="auto"/>
                  </w:divBdr>
                </w:div>
                <w:div w:id="2109419554">
                  <w:marLeft w:val="0"/>
                  <w:marRight w:val="0"/>
                  <w:marTop w:val="0"/>
                  <w:marBottom w:val="0"/>
                  <w:divBdr>
                    <w:top w:val="none" w:sz="0" w:space="0" w:color="auto"/>
                    <w:left w:val="none" w:sz="0" w:space="0" w:color="auto"/>
                    <w:bottom w:val="none" w:sz="0" w:space="0" w:color="auto"/>
                    <w:right w:val="none" w:sz="0" w:space="0" w:color="auto"/>
                  </w:divBdr>
                </w:div>
                <w:div w:id="503596799">
                  <w:marLeft w:val="0"/>
                  <w:marRight w:val="0"/>
                  <w:marTop w:val="0"/>
                  <w:marBottom w:val="0"/>
                  <w:divBdr>
                    <w:top w:val="none" w:sz="0" w:space="0" w:color="auto"/>
                    <w:left w:val="none" w:sz="0" w:space="0" w:color="auto"/>
                    <w:bottom w:val="none" w:sz="0" w:space="0" w:color="auto"/>
                    <w:right w:val="none" w:sz="0" w:space="0" w:color="auto"/>
                  </w:divBdr>
                </w:div>
              </w:divsChild>
            </w:div>
            <w:div w:id="437411006">
              <w:marLeft w:val="0"/>
              <w:marRight w:val="0"/>
              <w:marTop w:val="0"/>
              <w:marBottom w:val="0"/>
              <w:divBdr>
                <w:top w:val="none" w:sz="0" w:space="0" w:color="auto"/>
                <w:left w:val="none" w:sz="0" w:space="0" w:color="auto"/>
                <w:bottom w:val="none" w:sz="0" w:space="0" w:color="auto"/>
                <w:right w:val="none" w:sz="0" w:space="0" w:color="auto"/>
              </w:divBdr>
              <w:divsChild>
                <w:div w:id="1128738805">
                  <w:marLeft w:val="0"/>
                  <w:marRight w:val="0"/>
                  <w:marTop w:val="0"/>
                  <w:marBottom w:val="0"/>
                  <w:divBdr>
                    <w:top w:val="none" w:sz="0" w:space="0" w:color="auto"/>
                    <w:left w:val="none" w:sz="0" w:space="0" w:color="auto"/>
                    <w:bottom w:val="none" w:sz="0" w:space="0" w:color="auto"/>
                    <w:right w:val="none" w:sz="0" w:space="0" w:color="auto"/>
                  </w:divBdr>
                </w:div>
                <w:div w:id="1299068727">
                  <w:marLeft w:val="0"/>
                  <w:marRight w:val="0"/>
                  <w:marTop w:val="0"/>
                  <w:marBottom w:val="0"/>
                  <w:divBdr>
                    <w:top w:val="none" w:sz="0" w:space="0" w:color="auto"/>
                    <w:left w:val="none" w:sz="0" w:space="0" w:color="auto"/>
                    <w:bottom w:val="none" w:sz="0" w:space="0" w:color="auto"/>
                    <w:right w:val="none" w:sz="0" w:space="0" w:color="auto"/>
                  </w:divBdr>
                </w:div>
                <w:div w:id="1679232648">
                  <w:marLeft w:val="0"/>
                  <w:marRight w:val="0"/>
                  <w:marTop w:val="0"/>
                  <w:marBottom w:val="0"/>
                  <w:divBdr>
                    <w:top w:val="none" w:sz="0" w:space="0" w:color="auto"/>
                    <w:left w:val="none" w:sz="0" w:space="0" w:color="auto"/>
                    <w:bottom w:val="none" w:sz="0" w:space="0" w:color="auto"/>
                    <w:right w:val="none" w:sz="0" w:space="0" w:color="auto"/>
                  </w:divBdr>
                </w:div>
                <w:div w:id="129203792">
                  <w:marLeft w:val="0"/>
                  <w:marRight w:val="0"/>
                  <w:marTop w:val="0"/>
                  <w:marBottom w:val="0"/>
                  <w:divBdr>
                    <w:top w:val="none" w:sz="0" w:space="0" w:color="auto"/>
                    <w:left w:val="none" w:sz="0" w:space="0" w:color="auto"/>
                    <w:bottom w:val="none" w:sz="0" w:space="0" w:color="auto"/>
                    <w:right w:val="none" w:sz="0" w:space="0" w:color="auto"/>
                  </w:divBdr>
                  <w:divsChild>
                    <w:div w:id="2145543192">
                      <w:marLeft w:val="0"/>
                      <w:marRight w:val="0"/>
                      <w:marTop w:val="0"/>
                      <w:marBottom w:val="0"/>
                      <w:divBdr>
                        <w:top w:val="none" w:sz="0" w:space="0" w:color="auto"/>
                        <w:left w:val="none" w:sz="0" w:space="0" w:color="auto"/>
                        <w:bottom w:val="none" w:sz="0" w:space="0" w:color="auto"/>
                        <w:right w:val="none" w:sz="0" w:space="0" w:color="auto"/>
                      </w:divBdr>
                    </w:div>
                    <w:div w:id="602611487">
                      <w:marLeft w:val="0"/>
                      <w:marRight w:val="0"/>
                      <w:marTop w:val="0"/>
                      <w:marBottom w:val="0"/>
                      <w:divBdr>
                        <w:top w:val="none" w:sz="0" w:space="0" w:color="auto"/>
                        <w:left w:val="none" w:sz="0" w:space="0" w:color="auto"/>
                        <w:bottom w:val="none" w:sz="0" w:space="0" w:color="auto"/>
                        <w:right w:val="none" w:sz="0" w:space="0" w:color="auto"/>
                      </w:divBdr>
                    </w:div>
                  </w:divsChild>
                </w:div>
                <w:div w:id="2115979279">
                  <w:marLeft w:val="0"/>
                  <w:marRight w:val="0"/>
                  <w:marTop w:val="0"/>
                  <w:marBottom w:val="0"/>
                  <w:divBdr>
                    <w:top w:val="none" w:sz="0" w:space="0" w:color="auto"/>
                    <w:left w:val="none" w:sz="0" w:space="0" w:color="auto"/>
                    <w:bottom w:val="none" w:sz="0" w:space="0" w:color="auto"/>
                    <w:right w:val="none" w:sz="0" w:space="0" w:color="auto"/>
                  </w:divBdr>
                </w:div>
                <w:div w:id="266891356">
                  <w:marLeft w:val="0"/>
                  <w:marRight w:val="0"/>
                  <w:marTop w:val="0"/>
                  <w:marBottom w:val="0"/>
                  <w:divBdr>
                    <w:top w:val="none" w:sz="0" w:space="0" w:color="auto"/>
                    <w:left w:val="none" w:sz="0" w:space="0" w:color="auto"/>
                    <w:bottom w:val="none" w:sz="0" w:space="0" w:color="auto"/>
                    <w:right w:val="none" w:sz="0" w:space="0" w:color="auto"/>
                  </w:divBdr>
                </w:div>
              </w:divsChild>
            </w:div>
            <w:div w:id="1774938542">
              <w:marLeft w:val="0"/>
              <w:marRight w:val="0"/>
              <w:marTop w:val="0"/>
              <w:marBottom w:val="0"/>
              <w:divBdr>
                <w:top w:val="none" w:sz="0" w:space="0" w:color="auto"/>
                <w:left w:val="none" w:sz="0" w:space="0" w:color="auto"/>
                <w:bottom w:val="none" w:sz="0" w:space="0" w:color="auto"/>
                <w:right w:val="none" w:sz="0" w:space="0" w:color="auto"/>
              </w:divBdr>
              <w:divsChild>
                <w:div w:id="130102588">
                  <w:marLeft w:val="0"/>
                  <w:marRight w:val="0"/>
                  <w:marTop w:val="0"/>
                  <w:marBottom w:val="0"/>
                  <w:divBdr>
                    <w:top w:val="none" w:sz="0" w:space="0" w:color="auto"/>
                    <w:left w:val="none" w:sz="0" w:space="0" w:color="auto"/>
                    <w:bottom w:val="none" w:sz="0" w:space="0" w:color="auto"/>
                    <w:right w:val="none" w:sz="0" w:space="0" w:color="auto"/>
                  </w:divBdr>
                </w:div>
                <w:div w:id="1573807944">
                  <w:marLeft w:val="0"/>
                  <w:marRight w:val="0"/>
                  <w:marTop w:val="0"/>
                  <w:marBottom w:val="0"/>
                  <w:divBdr>
                    <w:top w:val="none" w:sz="0" w:space="0" w:color="auto"/>
                    <w:left w:val="none" w:sz="0" w:space="0" w:color="auto"/>
                    <w:bottom w:val="none" w:sz="0" w:space="0" w:color="auto"/>
                    <w:right w:val="none" w:sz="0" w:space="0" w:color="auto"/>
                  </w:divBdr>
                </w:div>
              </w:divsChild>
            </w:div>
            <w:div w:id="1590387597">
              <w:marLeft w:val="0"/>
              <w:marRight w:val="0"/>
              <w:marTop w:val="0"/>
              <w:marBottom w:val="0"/>
              <w:divBdr>
                <w:top w:val="none" w:sz="0" w:space="0" w:color="auto"/>
                <w:left w:val="none" w:sz="0" w:space="0" w:color="auto"/>
                <w:bottom w:val="none" w:sz="0" w:space="0" w:color="auto"/>
                <w:right w:val="none" w:sz="0" w:space="0" w:color="auto"/>
              </w:divBdr>
              <w:divsChild>
                <w:div w:id="1676347532">
                  <w:marLeft w:val="0"/>
                  <w:marRight w:val="0"/>
                  <w:marTop w:val="0"/>
                  <w:marBottom w:val="0"/>
                  <w:divBdr>
                    <w:top w:val="none" w:sz="0" w:space="0" w:color="auto"/>
                    <w:left w:val="none" w:sz="0" w:space="0" w:color="auto"/>
                    <w:bottom w:val="none" w:sz="0" w:space="0" w:color="auto"/>
                    <w:right w:val="none" w:sz="0" w:space="0" w:color="auto"/>
                  </w:divBdr>
                </w:div>
                <w:div w:id="1953902404">
                  <w:marLeft w:val="0"/>
                  <w:marRight w:val="0"/>
                  <w:marTop w:val="0"/>
                  <w:marBottom w:val="0"/>
                  <w:divBdr>
                    <w:top w:val="none" w:sz="0" w:space="0" w:color="auto"/>
                    <w:left w:val="none" w:sz="0" w:space="0" w:color="auto"/>
                    <w:bottom w:val="none" w:sz="0" w:space="0" w:color="auto"/>
                    <w:right w:val="none" w:sz="0" w:space="0" w:color="auto"/>
                  </w:divBdr>
                </w:div>
                <w:div w:id="1737974265">
                  <w:marLeft w:val="0"/>
                  <w:marRight w:val="0"/>
                  <w:marTop w:val="0"/>
                  <w:marBottom w:val="0"/>
                  <w:divBdr>
                    <w:top w:val="none" w:sz="0" w:space="0" w:color="auto"/>
                    <w:left w:val="none" w:sz="0" w:space="0" w:color="auto"/>
                    <w:bottom w:val="none" w:sz="0" w:space="0" w:color="auto"/>
                    <w:right w:val="none" w:sz="0" w:space="0" w:color="auto"/>
                  </w:divBdr>
                </w:div>
                <w:div w:id="1164783157">
                  <w:marLeft w:val="0"/>
                  <w:marRight w:val="0"/>
                  <w:marTop w:val="0"/>
                  <w:marBottom w:val="0"/>
                  <w:divBdr>
                    <w:top w:val="none" w:sz="0" w:space="0" w:color="auto"/>
                    <w:left w:val="none" w:sz="0" w:space="0" w:color="auto"/>
                    <w:bottom w:val="none" w:sz="0" w:space="0" w:color="auto"/>
                    <w:right w:val="none" w:sz="0" w:space="0" w:color="auto"/>
                  </w:divBdr>
                </w:div>
                <w:div w:id="993218635">
                  <w:marLeft w:val="0"/>
                  <w:marRight w:val="0"/>
                  <w:marTop w:val="0"/>
                  <w:marBottom w:val="0"/>
                  <w:divBdr>
                    <w:top w:val="none" w:sz="0" w:space="0" w:color="auto"/>
                    <w:left w:val="none" w:sz="0" w:space="0" w:color="auto"/>
                    <w:bottom w:val="none" w:sz="0" w:space="0" w:color="auto"/>
                    <w:right w:val="none" w:sz="0" w:space="0" w:color="auto"/>
                  </w:divBdr>
                </w:div>
                <w:div w:id="1866555341">
                  <w:marLeft w:val="0"/>
                  <w:marRight w:val="0"/>
                  <w:marTop w:val="0"/>
                  <w:marBottom w:val="0"/>
                  <w:divBdr>
                    <w:top w:val="none" w:sz="0" w:space="0" w:color="auto"/>
                    <w:left w:val="none" w:sz="0" w:space="0" w:color="auto"/>
                    <w:bottom w:val="none" w:sz="0" w:space="0" w:color="auto"/>
                    <w:right w:val="none" w:sz="0" w:space="0" w:color="auto"/>
                  </w:divBdr>
                </w:div>
                <w:div w:id="1785885927">
                  <w:marLeft w:val="0"/>
                  <w:marRight w:val="0"/>
                  <w:marTop w:val="0"/>
                  <w:marBottom w:val="0"/>
                  <w:divBdr>
                    <w:top w:val="none" w:sz="0" w:space="0" w:color="auto"/>
                    <w:left w:val="none" w:sz="0" w:space="0" w:color="auto"/>
                    <w:bottom w:val="none" w:sz="0" w:space="0" w:color="auto"/>
                    <w:right w:val="none" w:sz="0" w:space="0" w:color="auto"/>
                  </w:divBdr>
                </w:div>
              </w:divsChild>
            </w:div>
            <w:div w:id="770050913">
              <w:marLeft w:val="0"/>
              <w:marRight w:val="0"/>
              <w:marTop w:val="0"/>
              <w:marBottom w:val="0"/>
              <w:divBdr>
                <w:top w:val="none" w:sz="0" w:space="0" w:color="auto"/>
                <w:left w:val="none" w:sz="0" w:space="0" w:color="auto"/>
                <w:bottom w:val="none" w:sz="0" w:space="0" w:color="auto"/>
                <w:right w:val="none" w:sz="0" w:space="0" w:color="auto"/>
              </w:divBdr>
            </w:div>
          </w:divsChild>
        </w:div>
        <w:div w:id="436290680">
          <w:marLeft w:val="0"/>
          <w:marRight w:val="0"/>
          <w:marTop w:val="0"/>
          <w:marBottom w:val="0"/>
          <w:divBdr>
            <w:top w:val="none" w:sz="0" w:space="0" w:color="auto"/>
            <w:left w:val="none" w:sz="0" w:space="0" w:color="auto"/>
            <w:bottom w:val="none" w:sz="0" w:space="0" w:color="auto"/>
            <w:right w:val="none" w:sz="0" w:space="0" w:color="auto"/>
          </w:divBdr>
          <w:divsChild>
            <w:div w:id="15469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12238">
      <w:bodyDiv w:val="1"/>
      <w:marLeft w:val="0"/>
      <w:marRight w:val="0"/>
      <w:marTop w:val="0"/>
      <w:marBottom w:val="0"/>
      <w:divBdr>
        <w:top w:val="none" w:sz="0" w:space="0" w:color="auto"/>
        <w:left w:val="none" w:sz="0" w:space="0" w:color="auto"/>
        <w:bottom w:val="none" w:sz="0" w:space="0" w:color="auto"/>
        <w:right w:val="none" w:sz="0" w:space="0" w:color="auto"/>
      </w:divBdr>
      <w:divsChild>
        <w:div w:id="143007686">
          <w:marLeft w:val="0"/>
          <w:marRight w:val="0"/>
          <w:marTop w:val="0"/>
          <w:marBottom w:val="0"/>
          <w:divBdr>
            <w:top w:val="none" w:sz="0" w:space="0" w:color="auto"/>
            <w:left w:val="none" w:sz="0" w:space="0" w:color="auto"/>
            <w:bottom w:val="none" w:sz="0" w:space="0" w:color="auto"/>
            <w:right w:val="none" w:sz="0" w:space="0" w:color="auto"/>
          </w:divBdr>
        </w:div>
        <w:div w:id="2095004422">
          <w:marLeft w:val="0"/>
          <w:marRight w:val="0"/>
          <w:marTop w:val="0"/>
          <w:marBottom w:val="11250"/>
          <w:divBdr>
            <w:top w:val="none" w:sz="0" w:space="0" w:color="auto"/>
            <w:left w:val="none" w:sz="0" w:space="0" w:color="auto"/>
            <w:bottom w:val="none" w:sz="0" w:space="0" w:color="auto"/>
            <w:right w:val="none" w:sz="0" w:space="0" w:color="auto"/>
          </w:divBdr>
          <w:divsChild>
            <w:div w:id="1506942931">
              <w:marLeft w:val="0"/>
              <w:marRight w:val="0"/>
              <w:marTop w:val="0"/>
              <w:marBottom w:val="0"/>
              <w:divBdr>
                <w:top w:val="none" w:sz="0" w:space="0" w:color="auto"/>
                <w:left w:val="none" w:sz="0" w:space="0" w:color="auto"/>
                <w:bottom w:val="none" w:sz="0" w:space="0" w:color="auto"/>
                <w:right w:val="none" w:sz="0" w:space="0" w:color="auto"/>
              </w:divBdr>
              <w:divsChild>
                <w:div w:id="1604530337">
                  <w:marLeft w:val="0"/>
                  <w:marRight w:val="0"/>
                  <w:marTop w:val="0"/>
                  <w:marBottom w:val="0"/>
                  <w:divBdr>
                    <w:top w:val="none" w:sz="0" w:space="0" w:color="auto"/>
                    <w:left w:val="none" w:sz="0" w:space="0" w:color="auto"/>
                    <w:bottom w:val="none" w:sz="0" w:space="0" w:color="auto"/>
                    <w:right w:val="none" w:sz="0" w:space="0" w:color="auto"/>
                  </w:divBdr>
                </w:div>
                <w:div w:id="113629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internet.garant.ru/document/redirect/5759555/0"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63" Type="http://schemas.openxmlformats.org/officeDocument/2006/relationships/hyperlink" Target="https://internet.garant.ru/" TargetMode="External"/><Relationship Id="rId68" Type="http://schemas.openxmlformats.org/officeDocument/2006/relationships/hyperlink" Target="https://internet.garant.ru/" TargetMode="External"/><Relationship Id="rId76" Type="http://schemas.openxmlformats.org/officeDocument/2006/relationships/hyperlink" Target="https://internet.garant.ru/" TargetMode="External"/><Relationship Id="rId7" Type="http://schemas.openxmlformats.org/officeDocument/2006/relationships/endnotes" Target="endnotes.xml"/><Relationship Id="rId71"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9"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66" Type="http://schemas.openxmlformats.org/officeDocument/2006/relationships/hyperlink" Target="https://internet.garant.ru/" TargetMode="External"/><Relationship Id="rId74" Type="http://schemas.openxmlformats.org/officeDocument/2006/relationships/hyperlink" Target="https://internet.garant.ru/"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77" Type="http://schemas.openxmlformats.org/officeDocument/2006/relationships/footer" Target="footer1.xml"/><Relationship Id="rId8" Type="http://schemas.openxmlformats.org/officeDocument/2006/relationships/hyperlink" Target="https://internet.garant.ru/" TargetMode="Externa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3" Type="http://schemas.openxmlformats.org/officeDocument/2006/relationships/styles" Target="styl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internet.garant.ru/" TargetMode="External"/><Relationship Id="rId67" Type="http://schemas.openxmlformats.org/officeDocument/2006/relationships/hyperlink" Target="https://internet.garant.ru/"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70" Type="http://schemas.openxmlformats.org/officeDocument/2006/relationships/hyperlink" Target="javascript:;" TargetMode="External"/><Relationship Id="rId75"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2C10A-D06C-4C0F-AE2D-3FFA567F8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5710</Words>
  <Characters>32552</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cp:revision>
  <cp:lastPrinted>2022-08-17T12:31:00Z</cp:lastPrinted>
  <dcterms:created xsi:type="dcterms:W3CDTF">2023-01-20T08:18:00Z</dcterms:created>
  <dcterms:modified xsi:type="dcterms:W3CDTF">2023-01-23T07:42:00Z</dcterms:modified>
</cp:coreProperties>
</file>